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5D387A" w14:textId="77777777" w:rsidR="00BE1C8E" w:rsidRPr="00C56A87" w:rsidRDefault="00BE1C8E" w:rsidP="00FF296E">
      <w:pPr>
        <w:pStyle w:val="AralkYok"/>
        <w:jc w:val="center"/>
        <w:rPr>
          <w:rFonts w:ascii="Times New Roman" w:hAnsi="Times New Roman"/>
          <w:b/>
          <w:sz w:val="20"/>
          <w:szCs w:val="20"/>
        </w:rPr>
      </w:pPr>
      <w:bookmarkStart w:id="0" w:name="_GoBack"/>
      <w:bookmarkEnd w:id="0"/>
      <w:r w:rsidRPr="00C56A87">
        <w:rPr>
          <w:rFonts w:ascii="Times New Roman" w:hAnsi="Times New Roman"/>
          <w:b/>
          <w:sz w:val="20"/>
          <w:szCs w:val="20"/>
        </w:rPr>
        <w:t>ÇANKIRI KARATEKİN ÜNİVERSİTESİ ELDİVAN SAĞLIK HİZMETLERİ MESLEK YÜKSEKOKULU</w:t>
      </w:r>
    </w:p>
    <w:p w14:paraId="044C797E" w14:textId="77777777" w:rsidR="00FF296E" w:rsidRPr="00C56A87" w:rsidRDefault="00BE1C8E" w:rsidP="00FF296E">
      <w:pPr>
        <w:pStyle w:val="AralkYok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56A87">
        <w:rPr>
          <w:rFonts w:ascii="Times New Roman" w:hAnsi="Times New Roman"/>
          <w:b/>
          <w:sz w:val="20"/>
          <w:szCs w:val="20"/>
        </w:rPr>
        <w:t xml:space="preserve">2020-2021 EĞİTİM-ÖĞRETİM YILI GÜZ YARIYILI </w:t>
      </w:r>
      <w:r w:rsidR="005B2AC6" w:rsidRPr="00C56A87">
        <w:rPr>
          <w:rFonts w:ascii="Times New Roman" w:hAnsi="Times New Roman"/>
          <w:b/>
          <w:sz w:val="20"/>
          <w:szCs w:val="20"/>
        </w:rPr>
        <w:t>YAŞLI BAKIM</w:t>
      </w:r>
      <w:r w:rsidRPr="00C56A87">
        <w:rPr>
          <w:rFonts w:ascii="Times New Roman" w:hAnsi="Times New Roman"/>
          <w:b/>
          <w:sz w:val="20"/>
          <w:szCs w:val="20"/>
        </w:rPr>
        <w:t xml:space="preserve"> PROGRAMI</w:t>
      </w:r>
    </w:p>
    <w:p w14:paraId="04DD80BD" w14:textId="77777777" w:rsidR="00BE1C8E" w:rsidRPr="00C56A87" w:rsidRDefault="00BE1C8E" w:rsidP="00FF296E">
      <w:pPr>
        <w:pStyle w:val="AralkYok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56A87">
        <w:rPr>
          <w:rFonts w:ascii="Times New Roman" w:hAnsi="Times New Roman"/>
          <w:b/>
          <w:sz w:val="20"/>
          <w:szCs w:val="20"/>
        </w:rPr>
        <w:t>1. ve 2. Sınıf, I. ve II. Öğretim VİZE TARİHLERİ</w:t>
      </w:r>
    </w:p>
    <w:p w14:paraId="40A07B59" w14:textId="77777777" w:rsidR="00FF296E" w:rsidRPr="00C56A87" w:rsidRDefault="00FF296E" w:rsidP="00BE1C8E">
      <w:pPr>
        <w:pStyle w:val="AralkYok"/>
        <w:ind w:left="360"/>
        <w:rPr>
          <w:rFonts w:ascii="Times New Roman" w:hAnsi="Times New Roman"/>
          <w:b/>
          <w:sz w:val="20"/>
          <w:szCs w:val="20"/>
        </w:rPr>
      </w:pPr>
    </w:p>
    <w:tbl>
      <w:tblPr>
        <w:tblpPr w:leftFromText="141" w:rightFromText="141" w:vertAnchor="text" w:horzAnchor="margin" w:tblpX="-289" w:tblpY="82"/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13"/>
        <w:gridCol w:w="845"/>
        <w:gridCol w:w="939"/>
        <w:gridCol w:w="3402"/>
        <w:gridCol w:w="3544"/>
        <w:gridCol w:w="1134"/>
        <w:gridCol w:w="851"/>
        <w:gridCol w:w="2976"/>
      </w:tblGrid>
      <w:tr w:rsidR="0085032E" w:rsidRPr="00C56A87" w14:paraId="2F16658D" w14:textId="77777777" w:rsidTr="003C06D7">
        <w:trPr>
          <w:trHeight w:val="327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8D102" w14:textId="77777777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72519" w14:textId="77777777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SAAT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4DD3" w14:textId="6F686C12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SINAV SÜRESİ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71516" w14:textId="64C652E7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DERSİN KODU VE ADI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C0C123" w14:textId="77777777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DERSİN KOORDİNATÖRÜ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E34E1" w14:textId="77777777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ÖĞRENCİ SAYISI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F7B6C" w14:textId="77777777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SINIF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EB65A" w14:textId="77777777" w:rsidR="0085032E" w:rsidRPr="00C56A87" w:rsidRDefault="0085032E" w:rsidP="00A44624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GÖZETMEN</w:t>
            </w:r>
          </w:p>
        </w:tc>
      </w:tr>
      <w:tr w:rsidR="002E020C" w:rsidRPr="00C56A87" w14:paraId="662423DC" w14:textId="77777777" w:rsidTr="003C06D7">
        <w:trPr>
          <w:trHeight w:val="327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7A8440" w14:textId="77777777" w:rsidR="002E020C" w:rsidRPr="00C56A87" w:rsidRDefault="002E020C" w:rsidP="002E0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29.11.2021</w:t>
            </w:r>
          </w:p>
          <w:p w14:paraId="69AE74A5" w14:textId="253030F1" w:rsidR="002E020C" w:rsidRPr="00C56A87" w:rsidRDefault="002E020C" w:rsidP="002E0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PAZARTESİ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DCBB6" w14:textId="098CA098" w:rsidR="002E020C" w:rsidRPr="0085032E" w:rsidRDefault="002E020C" w:rsidP="002E02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11: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0098" w14:textId="69C904E8" w:rsidR="002E020C" w:rsidRDefault="002E020C" w:rsidP="002E02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43570"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CE2ED" w14:textId="41214C54" w:rsidR="002E020C" w:rsidRPr="00C56A87" w:rsidRDefault="002E020C" w:rsidP="002E02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YBP101-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Yaşlı Bakım İlke ve Uygulamaları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A87D3" w14:textId="2A7189AD" w:rsidR="002E020C" w:rsidRPr="00C56A87" w:rsidRDefault="002E020C" w:rsidP="002E02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Dr. Banu CİHAN ERDOĞAN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96871" w14:textId="60BB8338" w:rsidR="002E020C" w:rsidRPr="00C56A87" w:rsidRDefault="002E020C" w:rsidP="002E02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5DF3A" w14:textId="645122F2" w:rsidR="002E020C" w:rsidRPr="009126F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6FC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105</w:t>
            </w:r>
          </w:p>
          <w:p w14:paraId="34489922" w14:textId="55B95416" w:rsidR="002E020C" w:rsidRPr="00C56A87" w:rsidRDefault="002E020C" w:rsidP="002E02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9126FC">
              <w:rPr>
                <w:rFonts w:ascii="Times New Roman" w:hAnsi="Times New Roman"/>
                <w:sz w:val="20"/>
                <w:szCs w:val="20"/>
              </w:rPr>
              <w:t>E</w:t>
            </w:r>
            <w:r>
              <w:rPr>
                <w:rFonts w:ascii="Times New Roman" w:hAnsi="Times New Roman"/>
                <w:sz w:val="20"/>
                <w:szCs w:val="20"/>
              </w:rPr>
              <w:t>106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90F20" w14:textId="77777777" w:rsidR="002E020C" w:rsidRPr="009126F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6FC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9126FC">
              <w:rPr>
                <w:rFonts w:ascii="Times New Roman" w:hAnsi="Times New Roman"/>
                <w:sz w:val="20"/>
                <w:szCs w:val="20"/>
              </w:rPr>
              <w:t>. Gör. Mesut ULUDAĞ</w:t>
            </w:r>
          </w:p>
          <w:p w14:paraId="60277E46" w14:textId="6FA618B0" w:rsidR="002E020C" w:rsidRPr="00C56A87" w:rsidRDefault="002E020C" w:rsidP="002E020C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9126FC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9126FC">
              <w:rPr>
                <w:rFonts w:ascii="Times New Roman" w:hAnsi="Times New Roman"/>
                <w:sz w:val="20"/>
                <w:szCs w:val="20"/>
              </w:rPr>
              <w:t>. Gör. Dr. Banu CİHAN ERDOĞAN</w:t>
            </w:r>
          </w:p>
        </w:tc>
      </w:tr>
      <w:tr w:rsidR="002E020C" w:rsidRPr="00C56A87" w14:paraId="272D0836" w14:textId="77777777" w:rsidTr="003C06D7">
        <w:trPr>
          <w:trHeight w:val="327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2B7FB" w14:textId="2C2E4785" w:rsidR="002E020C" w:rsidRPr="00C56A87" w:rsidRDefault="002E020C" w:rsidP="002E0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907E7" w14:textId="71F2A829" w:rsidR="002E020C" w:rsidRPr="00C56A87" w:rsidRDefault="002E020C" w:rsidP="002E02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13</w:t>
            </w:r>
            <w:r>
              <w:rPr>
                <w:rFonts w:ascii="Times New Roman" w:hAnsi="Times New Roman"/>
                <w:sz w:val="20"/>
                <w:szCs w:val="20"/>
              </w:rPr>
              <w:t>:15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7E7D" w14:textId="161C639E" w:rsidR="002E020C" w:rsidRDefault="002E020C" w:rsidP="002E02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FC16" w14:textId="24758509" w:rsidR="002E020C" w:rsidRDefault="002E020C" w:rsidP="002E02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 105-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Geriatrik Anatomi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3C9A8" w14:textId="177268F2" w:rsidR="002E020C" w:rsidRPr="00C56A87" w:rsidRDefault="002E020C" w:rsidP="002E02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Mesut ULUDAĞ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C20FF" w14:textId="1B30B846" w:rsidR="002E020C" w:rsidRDefault="002E020C" w:rsidP="002E020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1D49" w14:textId="4D941FEC" w:rsidR="002E020C" w:rsidRPr="009126F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6FC">
              <w:rPr>
                <w:rFonts w:ascii="Times New Roman" w:hAnsi="Times New Roman"/>
                <w:sz w:val="20"/>
                <w:szCs w:val="20"/>
              </w:rPr>
              <w:t>E20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14:paraId="7FFAD736" w14:textId="0C02886B" w:rsidR="002E020C" w:rsidRPr="009126F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126FC">
              <w:rPr>
                <w:rFonts w:ascii="Times New Roman" w:hAnsi="Times New Roman"/>
                <w:sz w:val="20"/>
                <w:szCs w:val="20"/>
              </w:rPr>
              <w:t>E20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1554B" w14:textId="77777777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6FC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9126FC">
              <w:rPr>
                <w:rFonts w:ascii="Times New Roman" w:hAnsi="Times New Roman"/>
                <w:sz w:val="20"/>
                <w:szCs w:val="20"/>
              </w:rPr>
              <w:t>. Gör. Mesut ULUDAĞ</w:t>
            </w:r>
          </w:p>
          <w:p w14:paraId="551F2721" w14:textId="78F1DF5B" w:rsidR="002E020C" w:rsidRPr="009126F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126FC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9126FC">
              <w:rPr>
                <w:rFonts w:ascii="Times New Roman" w:hAnsi="Times New Roman"/>
                <w:sz w:val="20"/>
                <w:szCs w:val="20"/>
              </w:rPr>
              <w:t>. Gör. Dr. Banu CİHAN ERDOĞAN</w:t>
            </w:r>
          </w:p>
        </w:tc>
      </w:tr>
      <w:tr w:rsidR="002E020C" w:rsidRPr="00C56A87" w14:paraId="2583A4C8" w14:textId="77777777" w:rsidTr="003C06D7">
        <w:trPr>
          <w:trHeight w:val="433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5AB3774E" w14:textId="656501BE" w:rsidR="002E020C" w:rsidRPr="00C56A87" w:rsidRDefault="002E020C" w:rsidP="002E0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4B1DF2C3" w14:textId="7DFC6ECF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15:15</w:t>
            </w:r>
            <w:proofErr w:type="gramEnd"/>
          </w:p>
          <w:p w14:paraId="31F4E1B9" w14:textId="09F804AE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</w:tcPr>
          <w:p w14:paraId="142CED10" w14:textId="5A266DD4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1A844FC0" w14:textId="286A618B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 xml:space="preserve">YBP </w:t>
            </w:r>
            <w:r>
              <w:rPr>
                <w:rFonts w:ascii="Times New Roman" w:hAnsi="Times New Roman"/>
                <w:sz w:val="20"/>
                <w:szCs w:val="20"/>
              </w:rPr>
              <w:t>201-</w:t>
            </w:r>
            <w:hyperlink r:id="rId7" w:history="1">
              <w:r w:rsidRPr="00C56A87">
                <w:rPr>
                  <w:rStyle w:val="Kpr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Yaşlı Bakım İlke Ve Uygulamaları - III</w:t>
              </w:r>
            </w:hyperlink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60F42E8C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3C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A03CD0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Kamile ÖNER</w:t>
            </w:r>
          </w:p>
          <w:p w14:paraId="12AA9ABC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3C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A03CD0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Hasan CERCİOĞLU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35FEEB06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0F8B1F06" w14:textId="4A38905A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E202</w:t>
            </w:r>
          </w:p>
          <w:p w14:paraId="6731D47C" w14:textId="5571C4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14:paraId="7DB198CC" w14:textId="77777777" w:rsidR="002E020C" w:rsidRPr="00A03CD0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3C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A03CD0">
              <w:rPr>
                <w:rFonts w:ascii="Times New Roman" w:hAnsi="Times New Roman"/>
                <w:sz w:val="20"/>
                <w:szCs w:val="20"/>
              </w:rPr>
              <w:t>. Gör. Kamile ÖNER</w:t>
            </w:r>
          </w:p>
          <w:p w14:paraId="213FBEB3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03CD0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A03CD0">
              <w:rPr>
                <w:rFonts w:ascii="Times New Roman" w:hAnsi="Times New Roman"/>
                <w:sz w:val="20"/>
                <w:szCs w:val="20"/>
              </w:rPr>
              <w:t>. Gör. Hasan CERCİOĞLU</w:t>
            </w:r>
          </w:p>
        </w:tc>
      </w:tr>
      <w:tr w:rsidR="002E020C" w:rsidRPr="00C56A87" w14:paraId="3D7A300A" w14:textId="77777777" w:rsidTr="003C06D7">
        <w:trPr>
          <w:trHeight w:val="370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CB4684F" w14:textId="77777777" w:rsidR="002E020C" w:rsidRPr="00C56A87" w:rsidRDefault="002E020C" w:rsidP="002E0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30.11.2021</w:t>
            </w:r>
          </w:p>
          <w:p w14:paraId="401279AA" w14:textId="77777777" w:rsidR="002E020C" w:rsidRPr="00C56A87" w:rsidRDefault="002E020C" w:rsidP="002E0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SALI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FD235DE" w14:textId="1CFA8742" w:rsidR="002E020C" w:rsidRPr="00AC265D" w:rsidRDefault="002E020C" w:rsidP="002E02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025554E3" w14:textId="45C9E08B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443570">
              <w:rPr>
                <w:rFonts w:ascii="Times New Roman" w:hAnsi="Times New Roman"/>
                <w:sz w:val="20"/>
                <w:szCs w:val="20"/>
              </w:rPr>
              <w:t>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5E694795" w14:textId="1A8F30F1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 217-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Bakım Süreci (Şube 1-2-3)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EC1957" w14:textId="0D5ACF23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Yadigar</w:t>
            </w:r>
            <w:proofErr w:type="gram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 ORDU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94DBE7" w14:textId="6FC92B42" w:rsidR="002E020C" w:rsidRPr="00C56A87" w:rsidRDefault="002E020C" w:rsidP="002E02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138D7000" w14:textId="77777777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E201</w:t>
            </w:r>
          </w:p>
          <w:p w14:paraId="340E6E91" w14:textId="77777777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E202</w:t>
            </w:r>
          </w:p>
          <w:p w14:paraId="28B47DDB" w14:textId="77777777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E203</w:t>
            </w:r>
          </w:p>
          <w:p w14:paraId="56276982" w14:textId="2F4CF17B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5D8DAFE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. Gör. </w:t>
            </w: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Yadigar</w:t>
            </w:r>
            <w:proofErr w:type="gram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 ORDU</w:t>
            </w:r>
          </w:p>
          <w:p w14:paraId="5B561DE9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Dr. Banu CİHAN ERDOĞAN</w:t>
            </w:r>
          </w:p>
          <w:p w14:paraId="11C6531B" w14:textId="77777777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73F4B"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 w:rsidRPr="00E73F4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73F4B">
              <w:rPr>
                <w:rFonts w:ascii="Times New Roman" w:hAnsi="Times New Roman"/>
                <w:sz w:val="20"/>
                <w:szCs w:val="20"/>
              </w:rPr>
              <w:t>. Üyesi Huri Seval GÖNDEREN ÇAKMAK</w:t>
            </w:r>
          </w:p>
          <w:p w14:paraId="74C4D05B" w14:textId="4597F164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10E9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4310E9">
              <w:rPr>
                <w:rFonts w:ascii="Times New Roman" w:hAnsi="Times New Roman"/>
                <w:sz w:val="20"/>
                <w:szCs w:val="20"/>
              </w:rPr>
              <w:t>. Gör. Melis ERDENER</w:t>
            </w:r>
          </w:p>
        </w:tc>
      </w:tr>
      <w:tr w:rsidR="002E020C" w:rsidRPr="00C56A87" w14:paraId="0867C406" w14:textId="77777777" w:rsidTr="0085032E">
        <w:trPr>
          <w:trHeight w:val="370"/>
        </w:trPr>
        <w:tc>
          <w:tcPr>
            <w:tcW w:w="16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EAB2C65" w14:textId="77777777" w:rsidR="002E020C" w:rsidRPr="00C56A87" w:rsidRDefault="002E020C" w:rsidP="002E020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07D316E1" w14:textId="6FAD444E" w:rsidR="002E020C" w:rsidRPr="00C56A87" w:rsidRDefault="002E020C" w:rsidP="002E02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13:30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69E36365" w14:textId="13871DB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482176B3" w14:textId="1EA638F2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YBP213 - Yaşlıya Özel Farmakoloji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14:paraId="46D39D60" w14:textId="4F3EB04C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Gör.Kutay</w:t>
            </w:r>
            <w:proofErr w:type="spellEnd"/>
            <w:proofErr w:type="gram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 KAŞLI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3F493861" w14:textId="32FE383D" w:rsidR="002E020C" w:rsidRDefault="002E020C" w:rsidP="002E02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14:paraId="7704A62B" w14:textId="5DC053D3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 xml:space="preserve">Sınavı ONLİNE olarak yapılacaktır. </w:t>
            </w:r>
          </w:p>
        </w:tc>
      </w:tr>
      <w:tr w:rsidR="002E020C" w:rsidRPr="00C56A87" w14:paraId="687CFF8C" w14:textId="77777777" w:rsidTr="003C06D7">
        <w:trPr>
          <w:trHeight w:val="161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CD6ABB7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01.12.2021</w:t>
            </w:r>
          </w:p>
          <w:p w14:paraId="2286475A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146C0032" w14:textId="5E4D1801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10:30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01699F7F" w14:textId="418BBE63" w:rsidR="002E020C" w:rsidRPr="009C2548" w:rsidRDefault="002E020C" w:rsidP="002E0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E502FFF" w14:textId="53691579" w:rsidR="002E020C" w:rsidRPr="00C56A87" w:rsidRDefault="002E020C" w:rsidP="002E0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C2548">
              <w:rPr>
                <w:rFonts w:ascii="Times New Roman" w:hAnsi="Times New Roman"/>
                <w:sz w:val="20"/>
                <w:szCs w:val="20"/>
              </w:rPr>
              <w:t>YBP107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Yaşlı Fizyolojisi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54DF519" w14:textId="23956AD1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Gör.Kutay</w:t>
            </w:r>
            <w:proofErr w:type="spellEnd"/>
            <w:proofErr w:type="gram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 KAŞLI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AC0810C" w14:textId="362FA34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C979BFB" w14:textId="77777777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E203</w:t>
            </w:r>
          </w:p>
          <w:p w14:paraId="68734F78" w14:textId="3F47C712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FACE40B" w14:textId="77777777" w:rsidR="002E020C" w:rsidRPr="00E73F4B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F4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73F4B">
              <w:rPr>
                <w:rFonts w:ascii="Times New Roman" w:hAnsi="Times New Roman"/>
                <w:sz w:val="20"/>
                <w:szCs w:val="20"/>
              </w:rPr>
              <w:t>. Gör. Melis ERDENER</w:t>
            </w:r>
          </w:p>
          <w:p w14:paraId="20689DDE" w14:textId="66B5400D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F4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73F4B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E73F4B">
              <w:rPr>
                <w:rFonts w:ascii="Times New Roman" w:hAnsi="Times New Roman"/>
                <w:sz w:val="20"/>
                <w:szCs w:val="20"/>
              </w:rPr>
              <w:t>Gör.Kutay</w:t>
            </w:r>
            <w:proofErr w:type="spellEnd"/>
            <w:proofErr w:type="gramEnd"/>
            <w:r w:rsidRPr="00E73F4B">
              <w:rPr>
                <w:rFonts w:ascii="Times New Roman" w:hAnsi="Times New Roman"/>
                <w:sz w:val="20"/>
                <w:szCs w:val="20"/>
              </w:rPr>
              <w:t xml:space="preserve"> KAŞLI</w:t>
            </w:r>
          </w:p>
        </w:tc>
      </w:tr>
      <w:tr w:rsidR="002E020C" w:rsidRPr="00C56A87" w14:paraId="56C231F0" w14:textId="77777777" w:rsidTr="003C06D7">
        <w:trPr>
          <w:trHeight w:val="161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8389094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5D0F7C51" w14:textId="5BA47B54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13:</w:t>
            </w: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649E291C" w14:textId="2913ABB1" w:rsidR="002E020C" w:rsidRDefault="002E020C" w:rsidP="002E0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621279D" w14:textId="4C188B20" w:rsidR="002E020C" w:rsidRDefault="002E020C" w:rsidP="002E0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YBP103-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Gerontoloji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30F97300" w14:textId="52E35604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Melis ERDENER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CBD8CFB" w14:textId="7667C598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61458E0" w14:textId="7BC38A91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E203</w:t>
            </w:r>
          </w:p>
          <w:p w14:paraId="3ED66C0D" w14:textId="75BC79E5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E204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5310E3" w14:textId="77777777" w:rsidR="002E020C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73F4B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E73F4B">
              <w:rPr>
                <w:rFonts w:ascii="Times New Roman" w:hAnsi="Times New Roman"/>
                <w:sz w:val="20"/>
                <w:szCs w:val="20"/>
              </w:rPr>
              <w:t>. Gör. Melis ERDENER</w:t>
            </w:r>
          </w:p>
          <w:p w14:paraId="42FBF3BB" w14:textId="4CBBA0D1" w:rsidR="002E020C" w:rsidRPr="00E73F4B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Gör.Kutay</w:t>
            </w:r>
            <w:proofErr w:type="spellEnd"/>
            <w:proofErr w:type="gram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 KAŞLI</w:t>
            </w:r>
          </w:p>
        </w:tc>
      </w:tr>
      <w:tr w:rsidR="002E020C" w:rsidRPr="00C56A87" w14:paraId="7F154AB2" w14:textId="77777777" w:rsidTr="0085032E">
        <w:trPr>
          <w:trHeight w:val="161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7DEEC196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B85A076" w14:textId="374ED355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21:00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14:paraId="55797ABE" w14:textId="72AE62F7" w:rsidR="002E020C" w:rsidRPr="0095458A" w:rsidRDefault="002E020C" w:rsidP="002E0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6069AA34" w14:textId="229BFE5A" w:rsidR="002E020C" w:rsidRPr="0095458A" w:rsidRDefault="002E020C" w:rsidP="002E0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458A">
              <w:rPr>
                <w:rFonts w:ascii="Times New Roman" w:hAnsi="Times New Roman"/>
                <w:sz w:val="20"/>
                <w:szCs w:val="20"/>
              </w:rPr>
              <w:t>YBP111 - Kanıta Dayalı Uygulamalar</w:t>
            </w:r>
          </w:p>
          <w:p w14:paraId="50B376D7" w14:textId="77777777" w:rsidR="002E020C" w:rsidRPr="00C56A87" w:rsidRDefault="002E020C" w:rsidP="002E020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(Şube 1-2-3)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E2E9CE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Üyesi Huri Seval GÖNDEREN ÇAKMAK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0F303332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  <w:vAlign w:val="center"/>
          </w:tcPr>
          <w:p w14:paraId="4728B0D9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Sınavı ONLİNE olarak yapılacaktır</w:t>
            </w:r>
          </w:p>
        </w:tc>
      </w:tr>
      <w:tr w:rsidR="002E020C" w:rsidRPr="00C56A87" w14:paraId="3ADDCE5F" w14:textId="77777777" w:rsidTr="0085032E">
        <w:trPr>
          <w:trHeight w:val="378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DF9502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02.12.2021</w:t>
            </w:r>
          </w:p>
          <w:p w14:paraId="126461CB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0086A29" w14:textId="62ED86E1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09:30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0C0CC0" w14:textId="27178A61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DD7053" w14:textId="30669FC5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YBP214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Tıbbi Sosyal Hizmet (Şube 1-2-3)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32AFA4B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Melis ERDENER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D0D66D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87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0BF02DF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 xml:space="preserve">Sınavı ONLİNE olarak yapılacaktır. </w:t>
            </w:r>
          </w:p>
        </w:tc>
      </w:tr>
      <w:tr w:rsidR="002E020C" w:rsidRPr="00C56A87" w14:paraId="174B4ECE" w14:textId="77777777" w:rsidTr="0085032E">
        <w:trPr>
          <w:trHeight w:val="378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A42F68A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5F9043F" w14:textId="7486BD8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10:00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6DCCE34" w14:textId="4D246D66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D249EE1" w14:textId="255206D5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YBP122-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 xml:space="preserve">Yaşlılıkta </w:t>
            </w: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Psikososyal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 xml:space="preserve"> Gelişim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0F00E34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Melis ERDENER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45DD361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108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E831F0F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 xml:space="preserve">Sınavı ONLİNE olarak yapılacaktır. </w:t>
            </w:r>
          </w:p>
        </w:tc>
      </w:tr>
      <w:tr w:rsidR="002E020C" w:rsidRPr="00C56A87" w14:paraId="3C99BF0F" w14:textId="77777777" w:rsidTr="0085032E">
        <w:trPr>
          <w:trHeight w:val="378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3F1AEBD5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6D630A9" w14:textId="644E606D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BC785DA" w14:textId="0985CACF" w:rsidR="002E020C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215748C" w14:textId="6FDF7CE6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YBP215-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Yaşlılara Yönelik Sosyal Politikalar ve Yaşlı Bakım Modelleri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C24FEB1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Melis ERDENER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24BB25A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82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D060FD3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 xml:space="preserve">Sınavı ONLİNE olarak yapılacaktır. </w:t>
            </w:r>
          </w:p>
        </w:tc>
      </w:tr>
      <w:tr w:rsidR="002E020C" w:rsidRPr="00C56A87" w14:paraId="5FECD157" w14:textId="77777777" w:rsidTr="0085032E">
        <w:trPr>
          <w:trHeight w:val="378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1437F22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5712FA4" w14:textId="3130ADF0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16:30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35AF13" w14:textId="6CC21820" w:rsidR="002E020C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23D7CD3" w14:textId="6066F79A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YBP113-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Sağlık İletişimi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EA60C1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Hasan ÇERÇİOĞLU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8E8522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B964BF5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 xml:space="preserve">Sınavı ONLİNE olarak yapılacaktır. </w:t>
            </w:r>
          </w:p>
        </w:tc>
      </w:tr>
      <w:tr w:rsidR="002E020C" w:rsidRPr="00C56A87" w14:paraId="2DBA6497" w14:textId="77777777" w:rsidTr="0085032E">
        <w:trPr>
          <w:trHeight w:val="378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B27E08F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3DE7B47" w14:textId="0FB9DB66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18:30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8A43682" w14:textId="6D2474EA" w:rsidR="002E020C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92C4EDF" w14:textId="4B8A6DD4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YBP118-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Sosyal Psikolojinin Temelleri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63DAB96B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Hasan ÇERÇİOĞLU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9083A1A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BA9D76E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 xml:space="preserve">Sınavı ONLİNE olarak yapılacaktır. </w:t>
            </w:r>
          </w:p>
        </w:tc>
      </w:tr>
      <w:tr w:rsidR="002E020C" w:rsidRPr="00C56A87" w14:paraId="74DDC631" w14:textId="77777777" w:rsidTr="0085032E">
        <w:trPr>
          <w:trHeight w:val="378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62B1AF39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03.12.2021</w:t>
            </w:r>
          </w:p>
          <w:p w14:paraId="559C0AA7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56A87">
              <w:rPr>
                <w:rFonts w:ascii="Times New Roman" w:hAnsi="Times New Roman"/>
                <w:b/>
                <w:sz w:val="20"/>
                <w:szCs w:val="20"/>
              </w:rPr>
              <w:t>CUMA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E51868D" w14:textId="57B56426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08:30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E72A4CB" w14:textId="2AA6276D" w:rsidR="002E020C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8A3BFE9" w14:textId="6ECBE08E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EHB 115-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Tıbbi Terminoloji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3D06550A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Mesut ULUDAĞ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36F9432A" w14:textId="77777777" w:rsidR="002E020C" w:rsidRPr="00C56A87" w:rsidRDefault="002E020C" w:rsidP="002E02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139276A1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Sınavı ONLİNE olarak yapılacaktır</w:t>
            </w:r>
          </w:p>
        </w:tc>
      </w:tr>
      <w:tr w:rsidR="002E020C" w:rsidRPr="00C56A87" w14:paraId="15B43847" w14:textId="77777777" w:rsidTr="0085032E">
        <w:trPr>
          <w:trHeight w:val="378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7B093F7B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2CD5514A" w14:textId="1F26E0D1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C56A87">
              <w:rPr>
                <w:rFonts w:ascii="Times New Roman" w:hAnsi="Times New Roman"/>
                <w:sz w:val="20"/>
                <w:szCs w:val="20"/>
              </w:rPr>
              <w:t>11:00</w:t>
            </w:r>
            <w:proofErr w:type="gramEnd"/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4A72C0B8" w14:textId="43434229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443570">
              <w:rPr>
                <w:rFonts w:ascii="Times New Roman" w:hAnsi="Times New Roman"/>
                <w:sz w:val="20"/>
                <w:szCs w:val="20"/>
              </w:rPr>
              <w:t>40dk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0E9C4440" w14:textId="2F28C74E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YBP 203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C56A87">
              <w:rPr>
                <w:rFonts w:ascii="Times New Roman" w:hAnsi="Times New Roman"/>
                <w:sz w:val="20"/>
                <w:szCs w:val="20"/>
              </w:rPr>
              <w:t>Yaşlılarda Enfeksiyon Hastalıkları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14:paraId="1BF2FFDA" w14:textId="77777777" w:rsidR="002E020C" w:rsidRPr="00C56A87" w:rsidRDefault="002E020C" w:rsidP="002E020C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56A87">
              <w:rPr>
                <w:rFonts w:ascii="Times New Roman" w:hAnsi="Times New Roman"/>
                <w:sz w:val="20"/>
                <w:szCs w:val="20"/>
              </w:rPr>
              <w:t>Öğr</w:t>
            </w:r>
            <w:proofErr w:type="spellEnd"/>
            <w:r w:rsidRPr="00C56A87">
              <w:rPr>
                <w:rFonts w:ascii="Times New Roman" w:hAnsi="Times New Roman"/>
                <w:sz w:val="20"/>
                <w:szCs w:val="20"/>
              </w:rPr>
              <w:t>. Gör. Selma ARSLANTAŞ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44E154D" w14:textId="77777777" w:rsidR="002E020C" w:rsidRPr="00C56A87" w:rsidRDefault="002E020C" w:rsidP="002E02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14:paraId="52941346" w14:textId="77777777" w:rsidR="002E020C" w:rsidRPr="00C56A87" w:rsidRDefault="002E020C" w:rsidP="002E02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56A87">
              <w:rPr>
                <w:rFonts w:ascii="Times New Roman" w:hAnsi="Times New Roman"/>
                <w:sz w:val="20"/>
                <w:szCs w:val="20"/>
              </w:rPr>
              <w:t>Sınavı ONLİNE olarak yapılacaktır</w:t>
            </w:r>
          </w:p>
        </w:tc>
      </w:tr>
    </w:tbl>
    <w:p w14:paraId="3DDFB916" w14:textId="77777777" w:rsidR="00BE1C8E" w:rsidRPr="00C56A87" w:rsidRDefault="00BE1C8E" w:rsidP="00BE1C8E">
      <w:pPr>
        <w:pStyle w:val="AralkYok"/>
        <w:ind w:left="10620"/>
        <w:jc w:val="center"/>
        <w:rPr>
          <w:rFonts w:ascii="Times New Roman" w:hAnsi="Times New Roman"/>
          <w:b/>
          <w:sz w:val="20"/>
          <w:szCs w:val="20"/>
        </w:rPr>
      </w:pPr>
    </w:p>
    <w:p w14:paraId="4ACC4ACC" w14:textId="77777777" w:rsidR="001A2D70" w:rsidRPr="00C56A87" w:rsidRDefault="001A2D70">
      <w:pPr>
        <w:rPr>
          <w:rFonts w:ascii="Times New Roman" w:hAnsi="Times New Roman"/>
          <w:sz w:val="20"/>
          <w:szCs w:val="20"/>
        </w:rPr>
      </w:pPr>
    </w:p>
    <w:p w14:paraId="1A5E4ABB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2E659A83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0AE55E5F" w14:textId="77777777" w:rsidR="00E43203" w:rsidRPr="00C56A87" w:rsidRDefault="00E43203">
      <w:pPr>
        <w:rPr>
          <w:rFonts w:ascii="Times New Roman" w:hAnsi="Times New Roman"/>
          <w:sz w:val="20"/>
          <w:szCs w:val="20"/>
        </w:rPr>
      </w:pPr>
    </w:p>
    <w:p w14:paraId="1C6220A1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7B8A8A37" w14:textId="77777777" w:rsidR="00F87F5A" w:rsidRPr="00C56A87" w:rsidRDefault="00F87F5A">
      <w:pPr>
        <w:rPr>
          <w:rFonts w:ascii="Times New Roman" w:hAnsi="Times New Roman"/>
          <w:sz w:val="20"/>
          <w:szCs w:val="20"/>
        </w:rPr>
      </w:pPr>
    </w:p>
    <w:p w14:paraId="0CE555FF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5520CE69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669B6384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7245A2D4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7484A416" w14:textId="77777777" w:rsidR="00F25820" w:rsidRPr="00C56A87" w:rsidRDefault="00F25820">
      <w:pPr>
        <w:rPr>
          <w:rFonts w:ascii="Times New Roman" w:hAnsi="Times New Roman"/>
          <w:sz w:val="20"/>
          <w:szCs w:val="20"/>
        </w:rPr>
      </w:pPr>
    </w:p>
    <w:p w14:paraId="1F97D09D" w14:textId="77777777" w:rsidR="0037428A" w:rsidRPr="00C56A87" w:rsidRDefault="0037428A">
      <w:pPr>
        <w:rPr>
          <w:rFonts w:ascii="Times New Roman" w:hAnsi="Times New Roman"/>
          <w:sz w:val="20"/>
          <w:szCs w:val="20"/>
        </w:rPr>
      </w:pPr>
    </w:p>
    <w:p w14:paraId="1E2ACAD0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6AB354BE" w14:textId="77777777" w:rsidR="0037428A" w:rsidRPr="00C56A87" w:rsidRDefault="0037428A">
      <w:pPr>
        <w:rPr>
          <w:rFonts w:ascii="Times New Roman" w:hAnsi="Times New Roman"/>
          <w:sz w:val="20"/>
          <w:szCs w:val="20"/>
        </w:rPr>
      </w:pPr>
    </w:p>
    <w:p w14:paraId="7CC6EC4A" w14:textId="77777777" w:rsidR="004678BE" w:rsidRPr="00C56A87" w:rsidRDefault="004678BE">
      <w:pPr>
        <w:rPr>
          <w:rFonts w:ascii="Times New Roman" w:hAnsi="Times New Roman"/>
          <w:sz w:val="20"/>
          <w:szCs w:val="20"/>
        </w:rPr>
      </w:pPr>
    </w:p>
    <w:p w14:paraId="7663C8F8" w14:textId="77777777" w:rsidR="00720EAD" w:rsidRPr="00C56A87" w:rsidRDefault="00720EAD">
      <w:pPr>
        <w:rPr>
          <w:rFonts w:ascii="Times New Roman" w:hAnsi="Times New Roman"/>
          <w:sz w:val="20"/>
          <w:szCs w:val="20"/>
        </w:rPr>
      </w:pPr>
    </w:p>
    <w:p w14:paraId="6D21B61F" w14:textId="77777777" w:rsidR="00720EAD" w:rsidRPr="00C56A87" w:rsidRDefault="00720EAD">
      <w:pPr>
        <w:rPr>
          <w:rFonts w:ascii="Times New Roman" w:hAnsi="Times New Roman"/>
          <w:sz w:val="20"/>
          <w:szCs w:val="20"/>
        </w:rPr>
      </w:pPr>
    </w:p>
    <w:p w14:paraId="4154AFFC" w14:textId="77777777" w:rsidR="00621AB1" w:rsidRPr="00C56A87" w:rsidRDefault="00621AB1">
      <w:pPr>
        <w:rPr>
          <w:rFonts w:ascii="Times New Roman" w:hAnsi="Times New Roman"/>
          <w:sz w:val="20"/>
          <w:szCs w:val="20"/>
        </w:rPr>
      </w:pPr>
    </w:p>
    <w:p w14:paraId="68F01F9A" w14:textId="77777777" w:rsidR="00621AB1" w:rsidRPr="00C56A87" w:rsidRDefault="00621AB1">
      <w:pPr>
        <w:rPr>
          <w:rFonts w:ascii="Times New Roman" w:hAnsi="Times New Roman"/>
          <w:sz w:val="20"/>
          <w:szCs w:val="20"/>
        </w:rPr>
      </w:pPr>
    </w:p>
    <w:p w14:paraId="5EF9349B" w14:textId="77777777" w:rsidR="00E43203" w:rsidRPr="00C56A87" w:rsidRDefault="00E43203">
      <w:pPr>
        <w:rPr>
          <w:rFonts w:ascii="Times New Roman" w:hAnsi="Times New Roman"/>
          <w:sz w:val="20"/>
          <w:szCs w:val="20"/>
        </w:rPr>
      </w:pPr>
    </w:p>
    <w:p w14:paraId="1963FA19" w14:textId="77777777" w:rsidR="0037428A" w:rsidRPr="00C56A87" w:rsidRDefault="0037428A">
      <w:pPr>
        <w:rPr>
          <w:rFonts w:ascii="Times New Roman" w:hAnsi="Times New Roman"/>
          <w:sz w:val="20"/>
          <w:szCs w:val="20"/>
        </w:rPr>
      </w:pPr>
    </w:p>
    <w:p w14:paraId="2B7E581E" w14:textId="77777777" w:rsidR="0037428A" w:rsidRPr="00C56A87" w:rsidRDefault="0037428A">
      <w:pPr>
        <w:rPr>
          <w:rFonts w:ascii="Times New Roman" w:hAnsi="Times New Roman"/>
          <w:sz w:val="20"/>
          <w:szCs w:val="20"/>
        </w:rPr>
      </w:pPr>
    </w:p>
    <w:sectPr w:rsidR="0037428A" w:rsidRPr="00C56A87" w:rsidSect="00861F8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F57557" w14:textId="77777777" w:rsidR="00065834" w:rsidRDefault="00065834" w:rsidP="00A920CE">
      <w:pPr>
        <w:spacing w:after="0" w:line="240" w:lineRule="auto"/>
      </w:pPr>
      <w:r>
        <w:separator/>
      </w:r>
    </w:p>
  </w:endnote>
  <w:endnote w:type="continuationSeparator" w:id="0">
    <w:p w14:paraId="70D08EF1" w14:textId="77777777" w:rsidR="00065834" w:rsidRDefault="00065834" w:rsidP="00A9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2C242" w14:textId="77777777" w:rsidR="00065834" w:rsidRDefault="00065834" w:rsidP="00A920CE">
      <w:pPr>
        <w:spacing w:after="0" w:line="240" w:lineRule="auto"/>
      </w:pPr>
      <w:r>
        <w:separator/>
      </w:r>
    </w:p>
  </w:footnote>
  <w:footnote w:type="continuationSeparator" w:id="0">
    <w:p w14:paraId="7A1DB3B1" w14:textId="77777777" w:rsidR="00065834" w:rsidRDefault="00065834" w:rsidP="00A9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CA7D1" w14:textId="26300DC3" w:rsidR="00A920CE" w:rsidRDefault="008F4952">
    <w:pPr>
      <w:pStyle w:val="stbilgi"/>
    </w:pPr>
    <w:r>
      <w:t>Ek-3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C5"/>
    <w:rsid w:val="00065834"/>
    <w:rsid w:val="001A2D70"/>
    <w:rsid w:val="001C6F6A"/>
    <w:rsid w:val="001E0B4C"/>
    <w:rsid w:val="002459F0"/>
    <w:rsid w:val="002917DC"/>
    <w:rsid w:val="002E020C"/>
    <w:rsid w:val="0037428A"/>
    <w:rsid w:val="003C06D7"/>
    <w:rsid w:val="003D19A6"/>
    <w:rsid w:val="00403375"/>
    <w:rsid w:val="004310E9"/>
    <w:rsid w:val="004678BE"/>
    <w:rsid w:val="00491D12"/>
    <w:rsid w:val="0055695C"/>
    <w:rsid w:val="00570744"/>
    <w:rsid w:val="005B2AC6"/>
    <w:rsid w:val="005F600C"/>
    <w:rsid w:val="00621AB1"/>
    <w:rsid w:val="006220D9"/>
    <w:rsid w:val="006E31DE"/>
    <w:rsid w:val="006F1841"/>
    <w:rsid w:val="00720EAD"/>
    <w:rsid w:val="00773600"/>
    <w:rsid w:val="007854C5"/>
    <w:rsid w:val="0085032E"/>
    <w:rsid w:val="00861F8B"/>
    <w:rsid w:val="00862D8A"/>
    <w:rsid w:val="00876F2B"/>
    <w:rsid w:val="008B624C"/>
    <w:rsid w:val="008F4952"/>
    <w:rsid w:val="009126FC"/>
    <w:rsid w:val="00947F50"/>
    <w:rsid w:val="0095458A"/>
    <w:rsid w:val="009C2548"/>
    <w:rsid w:val="009F73FA"/>
    <w:rsid w:val="00A03CD0"/>
    <w:rsid w:val="00A2179F"/>
    <w:rsid w:val="00A44624"/>
    <w:rsid w:val="00A920CE"/>
    <w:rsid w:val="00AC265D"/>
    <w:rsid w:val="00B11F2E"/>
    <w:rsid w:val="00BE1C8E"/>
    <w:rsid w:val="00C56A87"/>
    <w:rsid w:val="00CD0270"/>
    <w:rsid w:val="00D0500D"/>
    <w:rsid w:val="00D5018A"/>
    <w:rsid w:val="00E01F77"/>
    <w:rsid w:val="00E27543"/>
    <w:rsid w:val="00E43203"/>
    <w:rsid w:val="00E73F4B"/>
    <w:rsid w:val="00ED6938"/>
    <w:rsid w:val="00EE24A3"/>
    <w:rsid w:val="00F25820"/>
    <w:rsid w:val="00F53DE1"/>
    <w:rsid w:val="00F84B0A"/>
    <w:rsid w:val="00F87F5A"/>
    <w:rsid w:val="00FD3946"/>
    <w:rsid w:val="00FF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0E9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E1C8E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6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53DE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0C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9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0C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C8E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99"/>
    <w:qFormat/>
    <w:rsid w:val="00BE1C8E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4678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F53DE1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A9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920CE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A9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920C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8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bs.karatekin.edu.tr/dersDetay.aspx?drsK=1011101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PC</cp:lastModifiedBy>
  <cp:revision>3</cp:revision>
  <dcterms:created xsi:type="dcterms:W3CDTF">2021-11-23T06:10:00Z</dcterms:created>
  <dcterms:modified xsi:type="dcterms:W3CDTF">2021-11-23T06:10:00Z</dcterms:modified>
</cp:coreProperties>
</file>