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000" w:firstRow="0" w:lastRow="0" w:firstColumn="0" w:lastColumn="0" w:noHBand="0" w:noVBand="0"/>
      </w:tblPr>
      <w:tblGrid>
        <w:gridCol w:w="340"/>
        <w:gridCol w:w="60"/>
        <w:gridCol w:w="40"/>
        <w:gridCol w:w="40"/>
        <w:gridCol w:w="180"/>
        <w:gridCol w:w="60"/>
        <w:gridCol w:w="140"/>
        <w:gridCol w:w="300"/>
        <w:gridCol w:w="300"/>
        <w:gridCol w:w="40"/>
        <w:gridCol w:w="20"/>
        <w:gridCol w:w="220"/>
        <w:gridCol w:w="240"/>
        <w:gridCol w:w="480"/>
        <w:gridCol w:w="280"/>
        <w:gridCol w:w="60"/>
        <w:gridCol w:w="40"/>
        <w:gridCol w:w="220"/>
        <w:gridCol w:w="220"/>
        <w:gridCol w:w="200"/>
        <w:gridCol w:w="200"/>
        <w:gridCol w:w="80"/>
        <w:gridCol w:w="620"/>
        <w:gridCol w:w="300"/>
        <w:gridCol w:w="40"/>
        <w:gridCol w:w="140"/>
        <w:gridCol w:w="140"/>
        <w:gridCol w:w="340"/>
        <w:gridCol w:w="320"/>
        <w:gridCol w:w="2140"/>
        <w:gridCol w:w="500"/>
        <w:gridCol w:w="340"/>
        <w:gridCol w:w="60"/>
        <w:gridCol w:w="420"/>
        <w:gridCol w:w="60"/>
        <w:gridCol w:w="1220"/>
        <w:gridCol w:w="80"/>
        <w:gridCol w:w="40"/>
        <w:gridCol w:w="180"/>
        <w:gridCol w:w="100"/>
        <w:gridCol w:w="40"/>
        <w:gridCol w:w="40"/>
        <w:gridCol w:w="20"/>
        <w:gridCol w:w="280"/>
        <w:gridCol w:w="40"/>
      </w:tblGrid>
      <w:tr w:rsidR="004422A1">
        <w:trPr>
          <w:trHeight w:hRule="exact" w:val="220"/>
        </w:trPr>
        <w:tc>
          <w:tcPr>
            <w:tcW w:w="340" w:type="dxa"/>
          </w:tcPr>
          <w:p w:rsidR="004422A1" w:rsidRDefault="004422A1">
            <w:pPr>
              <w:pStyle w:val="EMPTYCELLSTYLE"/>
            </w:pPr>
            <w:bookmarkStart w:id="0" w:name="JR_PAGE_ANCHOR_0_1"/>
            <w:bookmarkStart w:id="1" w:name="_GoBack"/>
            <w:bookmarkEnd w:id="0"/>
            <w:bookmarkEnd w:id="1"/>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5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2100" w:type="dxa"/>
            <w:gridSpan w:val="7"/>
            <w:vMerge w:val="restart"/>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tcPr>
          <w:p w:rsidR="004422A1" w:rsidRDefault="006D10B3">
            <w:r>
              <w:rPr>
                <w:noProof/>
              </w:rPr>
              <w:drawing>
                <wp:inline distT="0" distB="0" distL="0" distR="0">
                  <wp:extent cx="1333500" cy="1689100"/>
                  <wp:effectExtent l="0" t="0" r="0" b="0"/>
                  <wp:docPr id="606127129" name="Picture"/>
                  <wp:cNvGraphicFramePr/>
                  <a:graphic xmlns:a="http://schemas.openxmlformats.org/drawingml/2006/main">
                    <a:graphicData uri="http://schemas.openxmlformats.org/drawingml/2006/picture">
                      <pic:pic xmlns:pic="http://schemas.openxmlformats.org/drawingml/2006/picture">
                        <pic:nvPicPr>
                          <pic:cNvPr id="606127129" name="Picture"/>
                          <pic:cNvPicPr/>
                        </pic:nvPicPr>
                        <pic:blipFill>
                          <a:blip r:embed="rId5" cstate="print"/>
                          <a:srcRect/>
                          <a:stretch>
                            <a:fillRect/>
                          </a:stretch>
                        </pic:blipFill>
                        <pic:spPr>
                          <a:xfrm>
                            <a:off x="0" y="0"/>
                            <a:ext cx="1333500" cy="1689100"/>
                          </a:xfrm>
                          <a:prstGeom prst="rect">
                            <a:avLst/>
                          </a:prstGeom>
                        </pic:spPr>
                      </pic:pic>
                    </a:graphicData>
                  </a:graphic>
                </wp:inline>
              </w:drawing>
            </w: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80"/>
        </w:trPr>
        <w:tc>
          <w:tcPr>
            <w:tcW w:w="340" w:type="dxa"/>
          </w:tcPr>
          <w:p w:rsidR="004422A1" w:rsidRDefault="004422A1">
            <w:pPr>
              <w:pStyle w:val="EMPTYCELLSTYLE"/>
            </w:pPr>
          </w:p>
        </w:tc>
        <w:tc>
          <w:tcPr>
            <w:tcW w:w="7880" w:type="dxa"/>
            <w:gridSpan w:val="30"/>
            <w:tcMar>
              <w:top w:w="0" w:type="dxa"/>
              <w:left w:w="0" w:type="dxa"/>
              <w:bottom w:w="0" w:type="dxa"/>
              <w:right w:w="0" w:type="dxa"/>
            </w:tcMar>
          </w:tcPr>
          <w:p w:rsidR="004422A1" w:rsidRDefault="006D10B3">
            <w:r>
              <w:rPr>
                <w:rFonts w:ascii="Verdana" w:eastAsia="Verdana" w:hAnsi="Verdana" w:cs="Verdana"/>
                <w:color w:val="000000"/>
                <w:sz w:val="36"/>
              </w:rPr>
              <w:t>EMİN BOZKURT</w:t>
            </w:r>
          </w:p>
        </w:tc>
        <w:tc>
          <w:tcPr>
            <w:tcW w:w="400" w:type="dxa"/>
            <w:gridSpan w:val="2"/>
          </w:tcPr>
          <w:p w:rsidR="004422A1" w:rsidRDefault="004422A1">
            <w:pPr>
              <w:pStyle w:val="EMPTYCELLSTYLE"/>
            </w:pPr>
          </w:p>
        </w:tc>
        <w:tc>
          <w:tcPr>
            <w:tcW w:w="2100" w:type="dxa"/>
            <w:gridSpan w:val="7"/>
            <w:vMerg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340" w:type="dxa"/>
          </w:tcPr>
          <w:p w:rsidR="004422A1" w:rsidRDefault="004422A1">
            <w:pPr>
              <w:pStyle w:val="EMPTYCELLSTYLE"/>
            </w:pPr>
          </w:p>
        </w:tc>
        <w:tc>
          <w:tcPr>
            <w:tcW w:w="7880" w:type="dxa"/>
            <w:gridSpan w:val="30"/>
            <w:tcMar>
              <w:top w:w="0" w:type="dxa"/>
              <w:left w:w="0" w:type="dxa"/>
              <w:bottom w:w="0" w:type="dxa"/>
              <w:right w:w="0" w:type="dxa"/>
            </w:tcMar>
          </w:tcPr>
          <w:p w:rsidR="004422A1" w:rsidRDefault="006D10B3">
            <w:r>
              <w:rPr>
                <w:rFonts w:ascii="Verdana" w:eastAsia="Verdana" w:hAnsi="Verdana" w:cs="Verdana"/>
                <w:color w:val="000000"/>
                <w:sz w:val="28"/>
              </w:rPr>
              <w:t>DOKTOR ÖĞRETİM ÜYESİ</w:t>
            </w:r>
          </w:p>
        </w:tc>
        <w:tc>
          <w:tcPr>
            <w:tcW w:w="400" w:type="dxa"/>
            <w:gridSpan w:val="2"/>
          </w:tcPr>
          <w:p w:rsidR="004422A1" w:rsidRDefault="004422A1">
            <w:pPr>
              <w:pStyle w:val="EMPTYCELLSTYLE"/>
            </w:pPr>
          </w:p>
        </w:tc>
        <w:tc>
          <w:tcPr>
            <w:tcW w:w="2100" w:type="dxa"/>
            <w:gridSpan w:val="7"/>
            <w:vMerg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26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2100" w:type="dxa"/>
            <w:gridSpan w:val="7"/>
            <w:vMerg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6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4480" w:type="dxa"/>
            <w:gridSpan w:val="23"/>
            <w:tcMar>
              <w:top w:w="0" w:type="dxa"/>
              <w:left w:w="0" w:type="dxa"/>
              <w:bottom w:w="0" w:type="dxa"/>
              <w:right w:w="0" w:type="dxa"/>
            </w:tcMar>
          </w:tcPr>
          <w:p w:rsidR="004422A1" w:rsidRDefault="006D10B3">
            <w:r>
              <w:rPr>
                <w:rFonts w:ascii="Verdana" w:eastAsia="Verdana" w:hAnsi="Verdana" w:cs="Verdana"/>
                <w:b/>
                <w:color w:val="000000"/>
              </w:rPr>
              <w:t>E-Posta Adresi</w:t>
            </w:r>
          </w:p>
        </w:tc>
        <w:tc>
          <w:tcPr>
            <w:tcW w:w="340" w:type="dxa"/>
            <w:tcMar>
              <w:top w:w="0" w:type="dxa"/>
              <w:left w:w="0" w:type="dxa"/>
              <w:bottom w:w="0" w:type="dxa"/>
              <w:right w:w="0" w:type="dxa"/>
            </w:tcMar>
          </w:tcPr>
          <w:p w:rsidR="004422A1" w:rsidRDefault="006D10B3">
            <w:r>
              <w:rPr>
                <w:rFonts w:ascii="SansSerif" w:eastAsia="SansSerif" w:hAnsi="SansSerif" w:cs="SansSerif"/>
                <w:color w:val="000000"/>
              </w:rPr>
              <w:t>:</w:t>
            </w:r>
          </w:p>
        </w:tc>
        <w:tc>
          <w:tcPr>
            <w:tcW w:w="5840" w:type="dxa"/>
            <w:gridSpan w:val="16"/>
            <w:tcMar>
              <w:top w:w="0" w:type="dxa"/>
              <w:left w:w="0" w:type="dxa"/>
              <w:bottom w:w="0" w:type="dxa"/>
              <w:right w:w="0" w:type="dxa"/>
            </w:tcMar>
          </w:tcPr>
          <w:p w:rsidR="004422A1" w:rsidRDefault="006D10B3">
            <w:r>
              <w:rPr>
                <w:rFonts w:ascii="Verdana" w:eastAsia="Verdana" w:hAnsi="Verdana" w:cs="Verdana"/>
                <w:color w:val="000000"/>
              </w:rPr>
              <w:t>ebozkurt@karatekin.edu.tr</w:t>
            </w:r>
          </w:p>
        </w:tc>
        <w:tc>
          <w:tcPr>
            <w:tcW w:w="1" w:type="dxa"/>
          </w:tcPr>
          <w:p w:rsidR="004422A1" w:rsidRDefault="004422A1">
            <w:pPr>
              <w:pStyle w:val="EMPTYCELLSTYLE"/>
            </w:pPr>
          </w:p>
        </w:tc>
      </w:tr>
      <w:tr w:rsidR="004422A1">
        <w:trPr>
          <w:trHeight w:hRule="exact" w:val="40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4480" w:type="dxa"/>
            <w:gridSpan w:val="23"/>
            <w:tcMar>
              <w:top w:w="0" w:type="dxa"/>
              <w:left w:w="0" w:type="dxa"/>
              <w:bottom w:w="0" w:type="dxa"/>
              <w:right w:w="0" w:type="dxa"/>
            </w:tcMar>
          </w:tcPr>
          <w:p w:rsidR="004422A1" w:rsidRDefault="006D10B3">
            <w:r>
              <w:rPr>
                <w:rFonts w:ascii="Verdana" w:eastAsia="Verdana" w:hAnsi="Verdana" w:cs="Verdana"/>
                <w:b/>
                <w:color w:val="000000"/>
              </w:rPr>
              <w:t>Telefon (İş)</w:t>
            </w:r>
          </w:p>
        </w:tc>
        <w:tc>
          <w:tcPr>
            <w:tcW w:w="340" w:type="dxa"/>
            <w:tcMar>
              <w:top w:w="0" w:type="dxa"/>
              <w:left w:w="0" w:type="dxa"/>
              <w:bottom w:w="0" w:type="dxa"/>
              <w:right w:w="0" w:type="dxa"/>
            </w:tcMar>
          </w:tcPr>
          <w:p w:rsidR="004422A1" w:rsidRDefault="006D10B3">
            <w:r>
              <w:rPr>
                <w:rFonts w:ascii="SansSerif" w:eastAsia="SansSerif" w:hAnsi="SansSerif" w:cs="SansSerif"/>
                <w:color w:val="000000"/>
              </w:rPr>
              <w:t>:</w:t>
            </w:r>
          </w:p>
        </w:tc>
        <w:tc>
          <w:tcPr>
            <w:tcW w:w="5840" w:type="dxa"/>
            <w:gridSpan w:val="16"/>
            <w:tcMar>
              <w:top w:w="0" w:type="dxa"/>
              <w:left w:w="0" w:type="dxa"/>
              <w:bottom w:w="0" w:type="dxa"/>
              <w:right w:w="0" w:type="dxa"/>
            </w:tcMar>
          </w:tcPr>
          <w:p w:rsidR="004422A1" w:rsidRDefault="000C4056">
            <w:r>
              <w:t>4512</w:t>
            </w:r>
          </w:p>
        </w:tc>
        <w:tc>
          <w:tcPr>
            <w:tcW w:w="1" w:type="dxa"/>
          </w:tcPr>
          <w:p w:rsidR="004422A1" w:rsidRDefault="004422A1">
            <w:pPr>
              <w:pStyle w:val="EMPTYCELLSTYLE"/>
            </w:pPr>
          </w:p>
        </w:tc>
      </w:tr>
      <w:tr w:rsidR="004422A1">
        <w:trPr>
          <w:trHeight w:hRule="exact" w:val="38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4480" w:type="dxa"/>
            <w:gridSpan w:val="23"/>
            <w:vMerge w:val="restart"/>
            <w:tcMar>
              <w:top w:w="0" w:type="dxa"/>
              <w:left w:w="0" w:type="dxa"/>
              <w:bottom w:w="0" w:type="dxa"/>
              <w:right w:w="0" w:type="dxa"/>
            </w:tcMar>
          </w:tcPr>
          <w:p w:rsidR="004422A1" w:rsidRDefault="006D10B3">
            <w:r>
              <w:rPr>
                <w:rFonts w:ascii="Verdana" w:eastAsia="Verdana" w:hAnsi="Verdana" w:cs="Verdana"/>
                <w:b/>
                <w:color w:val="000000"/>
              </w:rPr>
              <w:t>Telefon (Cep)</w:t>
            </w:r>
          </w:p>
        </w:tc>
        <w:tc>
          <w:tcPr>
            <w:tcW w:w="340" w:type="dxa"/>
            <w:vMerge w:val="restart"/>
            <w:tcMar>
              <w:top w:w="0" w:type="dxa"/>
              <w:left w:w="0" w:type="dxa"/>
              <w:bottom w:w="0" w:type="dxa"/>
              <w:right w:w="0" w:type="dxa"/>
            </w:tcMar>
          </w:tcPr>
          <w:p w:rsidR="004422A1" w:rsidRDefault="006D10B3">
            <w:r>
              <w:rPr>
                <w:rFonts w:ascii="SansSerif" w:eastAsia="SansSerif" w:hAnsi="SansSerif" w:cs="SansSerif"/>
                <w:color w:val="000000"/>
              </w:rPr>
              <w:t>:</w:t>
            </w: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4480" w:type="dxa"/>
            <w:gridSpan w:val="23"/>
            <w:vMerge/>
            <w:tcMar>
              <w:top w:w="0" w:type="dxa"/>
              <w:left w:w="0" w:type="dxa"/>
              <w:bottom w:w="0" w:type="dxa"/>
              <w:right w:w="0" w:type="dxa"/>
            </w:tcMar>
          </w:tcPr>
          <w:p w:rsidR="004422A1" w:rsidRDefault="004422A1">
            <w:pPr>
              <w:pStyle w:val="EMPTYCELLSTYLE"/>
            </w:pPr>
          </w:p>
        </w:tc>
        <w:tc>
          <w:tcPr>
            <w:tcW w:w="340" w:type="dxa"/>
            <w:vMerge/>
            <w:tcMar>
              <w:top w:w="0" w:type="dxa"/>
              <w:left w:w="0" w:type="dxa"/>
              <w:bottom w:w="0" w:type="dxa"/>
              <w:right w:w="0" w:type="dxa"/>
            </w:tcMar>
          </w:tcPr>
          <w:p w:rsidR="004422A1" w:rsidRDefault="004422A1">
            <w:pPr>
              <w:pStyle w:val="EMPTYCELLSTYLE"/>
            </w:pPr>
          </w:p>
        </w:tc>
        <w:tc>
          <w:tcPr>
            <w:tcW w:w="5840" w:type="dxa"/>
            <w:gridSpan w:val="16"/>
            <w:vMerge w:val="restart"/>
            <w:tcMar>
              <w:top w:w="0" w:type="dxa"/>
              <w:left w:w="0" w:type="dxa"/>
              <w:bottom w:w="0" w:type="dxa"/>
              <w:right w:w="0" w:type="dxa"/>
            </w:tcMar>
          </w:tcPr>
          <w:p w:rsidR="004422A1" w:rsidRDefault="006D10B3">
            <w:r>
              <w:rPr>
                <w:rFonts w:ascii="Verdana" w:eastAsia="Verdana" w:hAnsi="Verdana" w:cs="Verdana"/>
                <w:color w:val="000000"/>
                <w:sz w:val="18"/>
              </w:rPr>
              <w:t>Çankırı Karatekin Üniversitesi, Eldivan Sağlık Hizmetleri Meslek Yüksekokulu, Veterinerlik Bölümü, Laborant ve Veteriner Sağlık Programı</w:t>
            </w:r>
          </w:p>
        </w:tc>
        <w:tc>
          <w:tcPr>
            <w:tcW w:w="1" w:type="dxa"/>
          </w:tcPr>
          <w:p w:rsidR="004422A1" w:rsidRDefault="004422A1">
            <w:pPr>
              <w:pStyle w:val="EMPTYCELLSTYLE"/>
            </w:pPr>
          </w:p>
        </w:tc>
      </w:tr>
      <w:tr w:rsidR="004422A1">
        <w:trPr>
          <w:trHeight w:hRule="exact" w:val="38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5840" w:type="dxa"/>
            <w:gridSpan w:val="16"/>
            <w:vMerge/>
            <w:tcMar>
              <w:top w:w="0" w:type="dxa"/>
              <w:left w:w="0" w:type="dxa"/>
              <w:bottom w:w="0" w:type="dxa"/>
              <w:right w:w="0" w:type="dxa"/>
            </w:tcMar>
          </w:tcPr>
          <w:p w:rsidR="004422A1" w:rsidRDefault="004422A1">
            <w:pPr>
              <w:pStyle w:val="EMPTYCELLSTYLE"/>
            </w:pPr>
          </w:p>
        </w:tc>
        <w:tc>
          <w:tcPr>
            <w:tcW w:w="1" w:type="dxa"/>
          </w:tcPr>
          <w:p w:rsidR="004422A1" w:rsidRDefault="004422A1">
            <w:pPr>
              <w:pStyle w:val="EMPTYCELLSTYLE"/>
            </w:pPr>
          </w:p>
        </w:tc>
      </w:tr>
      <w:tr w:rsidR="004422A1">
        <w:trPr>
          <w:trHeight w:hRule="exact" w:val="64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5840" w:type="dxa"/>
            <w:gridSpan w:val="16"/>
            <w:vMerge/>
            <w:tcMar>
              <w:top w:w="0" w:type="dxa"/>
              <w:left w:w="0" w:type="dxa"/>
              <w:bottom w:w="0" w:type="dxa"/>
              <w:right w:w="0" w:type="dxa"/>
            </w:tcMar>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340" w:type="dxa"/>
          </w:tcPr>
          <w:p w:rsidR="004422A1" w:rsidRDefault="004422A1">
            <w:pPr>
              <w:pStyle w:val="EMPTYCELLSTYLE"/>
            </w:pPr>
          </w:p>
        </w:tc>
        <w:tc>
          <w:tcPr>
            <w:tcW w:w="60" w:type="dxa"/>
          </w:tcPr>
          <w:p w:rsidR="004422A1" w:rsidRDefault="004422A1">
            <w:pPr>
              <w:pStyle w:val="EMPTYCELLSTYLE"/>
            </w:pPr>
          </w:p>
        </w:tc>
        <w:tc>
          <w:tcPr>
            <w:tcW w:w="5180" w:type="dxa"/>
            <w:gridSpan w:val="27"/>
            <w:tcMar>
              <w:top w:w="0" w:type="dxa"/>
              <w:left w:w="0" w:type="dxa"/>
              <w:bottom w:w="0" w:type="dxa"/>
              <w:right w:w="0" w:type="dxa"/>
            </w:tcMar>
          </w:tcPr>
          <w:p w:rsidR="004422A1" w:rsidRDefault="006D10B3">
            <w:r>
              <w:rPr>
                <w:rFonts w:ascii="Verdana" w:eastAsia="Verdana" w:hAnsi="Verdana" w:cs="Verdana"/>
                <w:b/>
                <w:color w:val="666666"/>
                <w:sz w:val="24"/>
              </w:rPr>
              <w:t>Öğrenim Bilgisi</w:t>
            </w: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6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340" w:type="dxa"/>
          </w:tcPr>
          <w:p w:rsidR="004422A1" w:rsidRDefault="004422A1">
            <w:pPr>
              <w:pStyle w:val="EMPTYCELLSTYLE"/>
            </w:pPr>
          </w:p>
        </w:tc>
        <w:tc>
          <w:tcPr>
            <w:tcW w:w="60" w:type="dxa"/>
          </w:tcPr>
          <w:p w:rsidR="004422A1" w:rsidRDefault="004422A1">
            <w:pPr>
              <w:pStyle w:val="EMPTYCELLSTYLE"/>
            </w:pPr>
          </w:p>
        </w:tc>
        <w:tc>
          <w:tcPr>
            <w:tcW w:w="10000" w:type="dxa"/>
            <w:gridSpan w:val="35"/>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6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vMerge w:val="restart"/>
            <w:tcMar>
              <w:top w:w="0" w:type="dxa"/>
              <w:left w:w="0" w:type="dxa"/>
              <w:bottom w:w="0" w:type="dxa"/>
              <w:right w:w="0" w:type="dxa"/>
            </w:tcMar>
            <w:vAlign w:val="bottom"/>
          </w:tcPr>
          <w:p w:rsidR="004422A1" w:rsidRDefault="006D10B3">
            <w:pPr>
              <w:jc w:val="center"/>
            </w:pPr>
            <w:r>
              <w:rPr>
                <w:rFonts w:ascii="Verdana" w:eastAsia="Verdana" w:hAnsi="Verdana" w:cs="Verdana"/>
                <w:color w:val="000000"/>
                <w:sz w:val="18"/>
              </w:rPr>
              <w:t>Doktora</w:t>
            </w:r>
          </w:p>
        </w:tc>
        <w:tc>
          <w:tcPr>
            <w:tcW w:w="20" w:type="dxa"/>
          </w:tcPr>
          <w:p w:rsidR="004422A1" w:rsidRDefault="004422A1">
            <w:pPr>
              <w:pStyle w:val="EMPTYCELLSTYLE"/>
            </w:pPr>
          </w:p>
        </w:tc>
        <w:tc>
          <w:tcPr>
            <w:tcW w:w="7640" w:type="dxa"/>
            <w:gridSpan w:val="20"/>
            <w:tcMar>
              <w:top w:w="0" w:type="dxa"/>
              <w:left w:w="0" w:type="dxa"/>
              <w:bottom w:w="0" w:type="dxa"/>
              <w:right w:w="0" w:type="dxa"/>
            </w:tcMar>
            <w:vAlign w:val="bottom"/>
          </w:tcPr>
          <w:p w:rsidR="004422A1" w:rsidRDefault="006D10B3">
            <w:r>
              <w:rPr>
                <w:rFonts w:ascii="Verdana" w:eastAsia="Verdana" w:hAnsi="Verdana" w:cs="Verdana"/>
                <w:color w:val="000000"/>
              </w:rPr>
              <w:t>ADNAN MENDERES ÜNİVERSİTESİ</w:t>
            </w: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6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vMerge/>
            <w:tcMar>
              <w:top w:w="0" w:type="dxa"/>
              <w:left w:w="0" w:type="dxa"/>
              <w:bottom w:w="0" w:type="dxa"/>
              <w:right w:w="0" w:type="dxa"/>
            </w:tcMar>
            <w:vAlign w:val="bottom"/>
          </w:tcPr>
          <w:p w:rsidR="004422A1" w:rsidRDefault="004422A1">
            <w:pPr>
              <w:pStyle w:val="EMPTYCELLSTYLE"/>
            </w:pPr>
          </w:p>
        </w:tc>
        <w:tc>
          <w:tcPr>
            <w:tcW w:w="20" w:type="dxa"/>
          </w:tcPr>
          <w:p w:rsidR="004422A1" w:rsidRDefault="004422A1">
            <w:pPr>
              <w:pStyle w:val="EMPTYCELLSTYLE"/>
            </w:pPr>
          </w:p>
        </w:tc>
        <w:tc>
          <w:tcPr>
            <w:tcW w:w="7640" w:type="dxa"/>
            <w:gridSpan w:val="20"/>
            <w:vMerge w:val="restart"/>
            <w:tcMar>
              <w:top w:w="0" w:type="dxa"/>
              <w:left w:w="0" w:type="dxa"/>
              <w:bottom w:w="0" w:type="dxa"/>
              <w:right w:w="0" w:type="dxa"/>
            </w:tcMar>
          </w:tcPr>
          <w:p w:rsidR="004422A1" w:rsidRDefault="006D10B3">
            <w:r>
              <w:rPr>
                <w:rFonts w:ascii="Verdana" w:eastAsia="Verdana" w:hAnsi="Verdana" w:cs="Verdana"/>
                <w:color w:val="000000"/>
                <w:sz w:val="16"/>
              </w:rPr>
              <w:t>FEN BİLİMLERİ ENSTİTÜSÜ/BİYOLOJİ (DR)</w:t>
            </w: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7640" w:type="dxa"/>
            <w:gridSpan w:val="20"/>
            <w:vMerge/>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tcMar>
              <w:top w:w="0" w:type="dxa"/>
              <w:left w:w="0" w:type="dxa"/>
              <w:bottom w:w="0" w:type="dxa"/>
              <w:right w:w="0" w:type="dxa"/>
            </w:tcMar>
          </w:tcPr>
          <w:p w:rsidR="004422A1" w:rsidRDefault="006D10B3">
            <w:pPr>
              <w:jc w:val="center"/>
            </w:pPr>
            <w:r>
              <w:rPr>
                <w:rFonts w:ascii="Verdana" w:eastAsia="Verdana" w:hAnsi="Verdana" w:cs="Verdana"/>
                <w:color w:val="000000"/>
                <w:sz w:val="16"/>
              </w:rPr>
              <w:t>2010</w:t>
            </w:r>
          </w:p>
        </w:tc>
        <w:tc>
          <w:tcPr>
            <w:tcW w:w="20" w:type="dxa"/>
          </w:tcPr>
          <w:p w:rsidR="004422A1" w:rsidRDefault="004422A1">
            <w:pPr>
              <w:pStyle w:val="EMPTYCELLSTYLE"/>
            </w:pPr>
          </w:p>
        </w:tc>
        <w:tc>
          <w:tcPr>
            <w:tcW w:w="7640" w:type="dxa"/>
            <w:gridSpan w:val="20"/>
            <w:vMerge/>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4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vMerge w:val="restart"/>
            <w:tcMar>
              <w:top w:w="0" w:type="dxa"/>
              <w:left w:w="0" w:type="dxa"/>
              <w:bottom w:w="0" w:type="dxa"/>
              <w:right w:w="0" w:type="dxa"/>
            </w:tcMar>
          </w:tcPr>
          <w:p w:rsidR="004422A1" w:rsidRDefault="006D10B3">
            <w:pPr>
              <w:jc w:val="center"/>
            </w:pPr>
            <w:r>
              <w:rPr>
                <w:rFonts w:ascii="Verdana" w:eastAsia="Verdana" w:hAnsi="Verdana" w:cs="Verdana"/>
                <w:color w:val="000000"/>
                <w:sz w:val="16"/>
              </w:rPr>
              <w:t>3/Mayıs/2017</w:t>
            </w:r>
          </w:p>
        </w:tc>
        <w:tc>
          <w:tcPr>
            <w:tcW w:w="20" w:type="dxa"/>
          </w:tcPr>
          <w:p w:rsidR="004422A1" w:rsidRDefault="004422A1">
            <w:pPr>
              <w:pStyle w:val="EMPTYCELLSTYLE"/>
            </w:pPr>
          </w:p>
        </w:tc>
        <w:tc>
          <w:tcPr>
            <w:tcW w:w="7640" w:type="dxa"/>
            <w:gridSpan w:val="20"/>
            <w:vMerge/>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vMerge/>
            <w:tcMar>
              <w:top w:w="0" w:type="dxa"/>
              <w:left w:w="0" w:type="dxa"/>
              <w:bottom w:w="0" w:type="dxa"/>
              <w:right w:w="0" w:type="dxa"/>
            </w:tcMar>
          </w:tcPr>
          <w:p w:rsidR="004422A1" w:rsidRDefault="004422A1">
            <w:pPr>
              <w:pStyle w:val="EMPTYCELLSTYLE"/>
            </w:pPr>
          </w:p>
        </w:tc>
        <w:tc>
          <w:tcPr>
            <w:tcW w:w="20" w:type="dxa"/>
          </w:tcPr>
          <w:p w:rsidR="004422A1" w:rsidRDefault="004422A1">
            <w:pPr>
              <w:pStyle w:val="EMPTYCELLSTYLE"/>
            </w:pPr>
          </w:p>
        </w:tc>
        <w:tc>
          <w:tcPr>
            <w:tcW w:w="7640" w:type="dxa"/>
            <w:gridSpan w:val="20"/>
            <w:vMerge w:val="restart"/>
            <w:tcMar>
              <w:top w:w="0" w:type="dxa"/>
              <w:left w:w="0" w:type="dxa"/>
              <w:bottom w:w="0" w:type="dxa"/>
              <w:right w:w="0" w:type="dxa"/>
            </w:tcMar>
          </w:tcPr>
          <w:p w:rsidR="004422A1" w:rsidRDefault="006D10B3">
            <w:r>
              <w:rPr>
                <w:rFonts w:ascii="Verdana" w:eastAsia="Verdana" w:hAnsi="Verdana" w:cs="Verdana"/>
                <w:color w:val="000000"/>
                <w:sz w:val="16"/>
              </w:rPr>
              <w:t>Tez adı: Türkiye’xxdeki Ablepharus (Sauria:Scincidae) cinsinin morfolojik ve moleküler yöntemlerle taksonomik incelenmesi (2017) Tez Danışmanı:(KURTULUŞ OLGUN)</w:t>
            </w: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7640" w:type="dxa"/>
            <w:gridSpan w:val="20"/>
            <w:vMerge/>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340" w:type="dxa"/>
          </w:tcPr>
          <w:p w:rsidR="004422A1" w:rsidRDefault="004422A1">
            <w:pPr>
              <w:pStyle w:val="EMPTYCELLSTYLE"/>
            </w:pPr>
          </w:p>
        </w:tc>
        <w:tc>
          <w:tcPr>
            <w:tcW w:w="60" w:type="dxa"/>
          </w:tcPr>
          <w:p w:rsidR="004422A1" w:rsidRDefault="004422A1">
            <w:pPr>
              <w:pStyle w:val="EMPTYCELLSTYLE"/>
            </w:pPr>
          </w:p>
        </w:tc>
        <w:tc>
          <w:tcPr>
            <w:tcW w:w="10000" w:type="dxa"/>
            <w:gridSpan w:val="35"/>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6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vMerge w:val="restart"/>
            <w:tcMar>
              <w:top w:w="0" w:type="dxa"/>
              <w:left w:w="0" w:type="dxa"/>
              <w:bottom w:w="0" w:type="dxa"/>
              <w:right w:w="0" w:type="dxa"/>
            </w:tcMar>
            <w:vAlign w:val="bottom"/>
          </w:tcPr>
          <w:p w:rsidR="004422A1" w:rsidRDefault="006D10B3">
            <w:pPr>
              <w:jc w:val="center"/>
            </w:pPr>
            <w:r>
              <w:rPr>
                <w:rFonts w:ascii="Verdana" w:eastAsia="Verdana" w:hAnsi="Verdana" w:cs="Verdana"/>
                <w:color w:val="000000"/>
                <w:sz w:val="18"/>
              </w:rPr>
              <w:t>Yüksek Lisans</w:t>
            </w:r>
          </w:p>
        </w:tc>
        <w:tc>
          <w:tcPr>
            <w:tcW w:w="20" w:type="dxa"/>
          </w:tcPr>
          <w:p w:rsidR="004422A1" w:rsidRDefault="004422A1">
            <w:pPr>
              <w:pStyle w:val="EMPTYCELLSTYLE"/>
            </w:pPr>
          </w:p>
        </w:tc>
        <w:tc>
          <w:tcPr>
            <w:tcW w:w="7640" w:type="dxa"/>
            <w:gridSpan w:val="20"/>
            <w:tcMar>
              <w:top w:w="0" w:type="dxa"/>
              <w:left w:w="0" w:type="dxa"/>
              <w:bottom w:w="0" w:type="dxa"/>
              <w:right w:w="0" w:type="dxa"/>
            </w:tcMar>
            <w:vAlign w:val="bottom"/>
          </w:tcPr>
          <w:p w:rsidR="004422A1" w:rsidRDefault="006D10B3">
            <w:r>
              <w:rPr>
                <w:rFonts w:ascii="Verdana" w:eastAsia="Verdana" w:hAnsi="Verdana" w:cs="Verdana"/>
                <w:color w:val="000000"/>
              </w:rPr>
              <w:t>ADNAN MENDERES ÜNİVERSİTESİ</w:t>
            </w: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6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vMerge/>
            <w:tcMar>
              <w:top w:w="0" w:type="dxa"/>
              <w:left w:w="0" w:type="dxa"/>
              <w:bottom w:w="0" w:type="dxa"/>
              <w:right w:w="0" w:type="dxa"/>
            </w:tcMar>
            <w:vAlign w:val="bottom"/>
          </w:tcPr>
          <w:p w:rsidR="004422A1" w:rsidRDefault="004422A1">
            <w:pPr>
              <w:pStyle w:val="EMPTYCELLSTYLE"/>
            </w:pPr>
          </w:p>
        </w:tc>
        <w:tc>
          <w:tcPr>
            <w:tcW w:w="20" w:type="dxa"/>
          </w:tcPr>
          <w:p w:rsidR="004422A1" w:rsidRDefault="004422A1">
            <w:pPr>
              <w:pStyle w:val="EMPTYCELLSTYLE"/>
            </w:pPr>
          </w:p>
        </w:tc>
        <w:tc>
          <w:tcPr>
            <w:tcW w:w="7640" w:type="dxa"/>
            <w:gridSpan w:val="20"/>
            <w:vMerge w:val="restart"/>
            <w:tcMar>
              <w:top w:w="0" w:type="dxa"/>
              <w:left w:w="0" w:type="dxa"/>
              <w:bottom w:w="0" w:type="dxa"/>
              <w:right w:w="0" w:type="dxa"/>
            </w:tcMar>
          </w:tcPr>
          <w:p w:rsidR="004422A1" w:rsidRDefault="006D10B3">
            <w:r>
              <w:rPr>
                <w:rFonts w:ascii="Verdana" w:eastAsia="Verdana" w:hAnsi="Verdana" w:cs="Verdana"/>
                <w:color w:val="000000"/>
                <w:sz w:val="16"/>
              </w:rPr>
              <w:t>FEN BİLİMLERİ ENSTİTÜSÜ/BİYOLOJİ (YL) (TEZLİ)</w:t>
            </w: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7640" w:type="dxa"/>
            <w:gridSpan w:val="20"/>
            <w:vMerge/>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tcMar>
              <w:top w:w="0" w:type="dxa"/>
              <w:left w:w="0" w:type="dxa"/>
              <w:bottom w:w="0" w:type="dxa"/>
              <w:right w:w="0" w:type="dxa"/>
            </w:tcMar>
          </w:tcPr>
          <w:p w:rsidR="004422A1" w:rsidRDefault="006D10B3">
            <w:pPr>
              <w:jc w:val="center"/>
            </w:pPr>
            <w:r>
              <w:rPr>
                <w:rFonts w:ascii="Verdana" w:eastAsia="Verdana" w:hAnsi="Verdana" w:cs="Verdana"/>
                <w:color w:val="000000"/>
                <w:sz w:val="16"/>
              </w:rPr>
              <w:t>2008</w:t>
            </w:r>
          </w:p>
        </w:tc>
        <w:tc>
          <w:tcPr>
            <w:tcW w:w="20" w:type="dxa"/>
          </w:tcPr>
          <w:p w:rsidR="004422A1" w:rsidRDefault="004422A1">
            <w:pPr>
              <w:pStyle w:val="EMPTYCELLSTYLE"/>
            </w:pPr>
          </w:p>
        </w:tc>
        <w:tc>
          <w:tcPr>
            <w:tcW w:w="7640" w:type="dxa"/>
            <w:gridSpan w:val="20"/>
            <w:vMerge/>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4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vMerge w:val="restart"/>
            <w:tcMar>
              <w:top w:w="0" w:type="dxa"/>
              <w:left w:w="0" w:type="dxa"/>
              <w:bottom w:w="0" w:type="dxa"/>
              <w:right w:w="0" w:type="dxa"/>
            </w:tcMar>
          </w:tcPr>
          <w:p w:rsidR="004422A1" w:rsidRDefault="006D10B3">
            <w:pPr>
              <w:jc w:val="center"/>
            </w:pPr>
            <w:r>
              <w:rPr>
                <w:rFonts w:ascii="Verdana" w:eastAsia="Verdana" w:hAnsi="Verdana" w:cs="Verdana"/>
                <w:color w:val="000000"/>
                <w:sz w:val="16"/>
              </w:rPr>
              <w:t>12/Ağustos/2010</w:t>
            </w:r>
          </w:p>
        </w:tc>
        <w:tc>
          <w:tcPr>
            <w:tcW w:w="20" w:type="dxa"/>
          </w:tcPr>
          <w:p w:rsidR="004422A1" w:rsidRDefault="004422A1">
            <w:pPr>
              <w:pStyle w:val="EMPTYCELLSTYLE"/>
            </w:pPr>
          </w:p>
        </w:tc>
        <w:tc>
          <w:tcPr>
            <w:tcW w:w="7640" w:type="dxa"/>
            <w:gridSpan w:val="20"/>
            <w:vMerge/>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vMerge/>
            <w:tcMar>
              <w:top w:w="0" w:type="dxa"/>
              <w:left w:w="0" w:type="dxa"/>
              <w:bottom w:w="0" w:type="dxa"/>
              <w:right w:w="0" w:type="dxa"/>
            </w:tcMar>
          </w:tcPr>
          <w:p w:rsidR="004422A1" w:rsidRDefault="004422A1">
            <w:pPr>
              <w:pStyle w:val="EMPTYCELLSTYLE"/>
            </w:pPr>
          </w:p>
        </w:tc>
        <w:tc>
          <w:tcPr>
            <w:tcW w:w="20" w:type="dxa"/>
          </w:tcPr>
          <w:p w:rsidR="004422A1" w:rsidRDefault="004422A1">
            <w:pPr>
              <w:pStyle w:val="EMPTYCELLSTYLE"/>
            </w:pPr>
          </w:p>
        </w:tc>
        <w:tc>
          <w:tcPr>
            <w:tcW w:w="7640" w:type="dxa"/>
            <w:gridSpan w:val="20"/>
            <w:vMerge w:val="restart"/>
            <w:tcMar>
              <w:top w:w="0" w:type="dxa"/>
              <w:left w:w="0" w:type="dxa"/>
              <w:bottom w:w="0" w:type="dxa"/>
              <w:right w:w="0" w:type="dxa"/>
            </w:tcMar>
          </w:tcPr>
          <w:p w:rsidR="004422A1" w:rsidRDefault="006D10B3">
            <w:r>
              <w:rPr>
                <w:rFonts w:ascii="Verdana" w:eastAsia="Verdana" w:hAnsi="Verdana" w:cs="Verdana"/>
                <w:color w:val="000000"/>
                <w:sz w:val="16"/>
              </w:rPr>
              <w:t>Tez adı: Işıklı gölündeki (Çivril) kuyruksuz kurbağa (Anura:Amphibia) türlerinin taksonomik incelemesi (2010) Tez Danışmanı:(KURTULUŞ OLGUN)</w:t>
            </w: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7640" w:type="dxa"/>
            <w:gridSpan w:val="20"/>
            <w:vMerge/>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340" w:type="dxa"/>
          </w:tcPr>
          <w:p w:rsidR="004422A1" w:rsidRDefault="004422A1">
            <w:pPr>
              <w:pStyle w:val="EMPTYCELLSTYLE"/>
            </w:pPr>
          </w:p>
        </w:tc>
        <w:tc>
          <w:tcPr>
            <w:tcW w:w="60" w:type="dxa"/>
          </w:tcPr>
          <w:p w:rsidR="004422A1" w:rsidRDefault="004422A1">
            <w:pPr>
              <w:pStyle w:val="EMPTYCELLSTYLE"/>
            </w:pPr>
          </w:p>
        </w:tc>
        <w:tc>
          <w:tcPr>
            <w:tcW w:w="10000" w:type="dxa"/>
            <w:gridSpan w:val="35"/>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6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vMerge w:val="restart"/>
            <w:tcMar>
              <w:top w:w="0" w:type="dxa"/>
              <w:left w:w="0" w:type="dxa"/>
              <w:bottom w:w="0" w:type="dxa"/>
              <w:right w:w="0" w:type="dxa"/>
            </w:tcMar>
            <w:vAlign w:val="bottom"/>
          </w:tcPr>
          <w:p w:rsidR="004422A1" w:rsidRDefault="006D10B3">
            <w:pPr>
              <w:jc w:val="center"/>
            </w:pPr>
            <w:r>
              <w:rPr>
                <w:rFonts w:ascii="Verdana" w:eastAsia="Verdana" w:hAnsi="Verdana" w:cs="Verdana"/>
                <w:color w:val="000000"/>
                <w:sz w:val="18"/>
              </w:rPr>
              <w:t>Lisans</w:t>
            </w:r>
          </w:p>
        </w:tc>
        <w:tc>
          <w:tcPr>
            <w:tcW w:w="20" w:type="dxa"/>
          </w:tcPr>
          <w:p w:rsidR="004422A1" w:rsidRDefault="004422A1">
            <w:pPr>
              <w:pStyle w:val="EMPTYCELLSTYLE"/>
            </w:pPr>
          </w:p>
        </w:tc>
        <w:tc>
          <w:tcPr>
            <w:tcW w:w="7640" w:type="dxa"/>
            <w:gridSpan w:val="20"/>
            <w:tcMar>
              <w:top w:w="0" w:type="dxa"/>
              <w:left w:w="0" w:type="dxa"/>
              <w:bottom w:w="0" w:type="dxa"/>
              <w:right w:w="0" w:type="dxa"/>
            </w:tcMar>
            <w:vAlign w:val="bottom"/>
          </w:tcPr>
          <w:p w:rsidR="004422A1" w:rsidRDefault="006D10B3">
            <w:r>
              <w:rPr>
                <w:rFonts w:ascii="Verdana" w:eastAsia="Verdana" w:hAnsi="Verdana" w:cs="Verdana"/>
                <w:color w:val="000000"/>
              </w:rPr>
              <w:t>EGE ÜNİVERSİTESİ</w:t>
            </w: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6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vMerge/>
            <w:tcMar>
              <w:top w:w="0" w:type="dxa"/>
              <w:left w:w="0" w:type="dxa"/>
              <w:bottom w:w="0" w:type="dxa"/>
              <w:right w:w="0" w:type="dxa"/>
            </w:tcMar>
            <w:vAlign w:val="bottom"/>
          </w:tcPr>
          <w:p w:rsidR="004422A1" w:rsidRDefault="004422A1">
            <w:pPr>
              <w:pStyle w:val="EMPTYCELLSTYLE"/>
            </w:pPr>
          </w:p>
        </w:tc>
        <w:tc>
          <w:tcPr>
            <w:tcW w:w="20" w:type="dxa"/>
          </w:tcPr>
          <w:p w:rsidR="004422A1" w:rsidRDefault="004422A1">
            <w:pPr>
              <w:pStyle w:val="EMPTYCELLSTYLE"/>
            </w:pPr>
          </w:p>
        </w:tc>
        <w:tc>
          <w:tcPr>
            <w:tcW w:w="7640" w:type="dxa"/>
            <w:gridSpan w:val="20"/>
            <w:vMerge w:val="restart"/>
            <w:tcMar>
              <w:top w:w="0" w:type="dxa"/>
              <w:left w:w="0" w:type="dxa"/>
              <w:bottom w:w="0" w:type="dxa"/>
              <w:right w:w="0" w:type="dxa"/>
            </w:tcMar>
          </w:tcPr>
          <w:p w:rsidR="004422A1" w:rsidRDefault="006D10B3">
            <w:r>
              <w:rPr>
                <w:rFonts w:ascii="Verdana" w:eastAsia="Verdana" w:hAnsi="Verdana" w:cs="Verdana"/>
                <w:color w:val="000000"/>
                <w:sz w:val="16"/>
              </w:rPr>
              <w:t>FEN FAKÜLTESİ/BİYOLOJİ BÖLÜMÜ/BİYOLOJİ PR.</w:t>
            </w: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7640" w:type="dxa"/>
            <w:gridSpan w:val="20"/>
            <w:vMerge/>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tcMar>
              <w:top w:w="0" w:type="dxa"/>
              <w:left w:w="0" w:type="dxa"/>
              <w:bottom w:w="0" w:type="dxa"/>
              <w:right w:w="0" w:type="dxa"/>
            </w:tcMar>
          </w:tcPr>
          <w:p w:rsidR="004422A1" w:rsidRDefault="006D10B3">
            <w:pPr>
              <w:jc w:val="center"/>
            </w:pPr>
            <w:r>
              <w:rPr>
                <w:rFonts w:ascii="Verdana" w:eastAsia="Verdana" w:hAnsi="Verdana" w:cs="Verdana"/>
                <w:color w:val="000000"/>
                <w:sz w:val="16"/>
              </w:rPr>
              <w:t>2003</w:t>
            </w:r>
          </w:p>
        </w:tc>
        <w:tc>
          <w:tcPr>
            <w:tcW w:w="20" w:type="dxa"/>
          </w:tcPr>
          <w:p w:rsidR="004422A1" w:rsidRDefault="004422A1">
            <w:pPr>
              <w:pStyle w:val="EMPTYCELLSTYLE"/>
            </w:pPr>
          </w:p>
        </w:tc>
        <w:tc>
          <w:tcPr>
            <w:tcW w:w="7640" w:type="dxa"/>
            <w:gridSpan w:val="20"/>
            <w:vMerge/>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4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vMerge w:val="restart"/>
            <w:tcMar>
              <w:top w:w="0" w:type="dxa"/>
              <w:left w:w="0" w:type="dxa"/>
              <w:bottom w:w="0" w:type="dxa"/>
              <w:right w:w="0" w:type="dxa"/>
            </w:tcMar>
          </w:tcPr>
          <w:p w:rsidR="004422A1" w:rsidRDefault="006D10B3">
            <w:pPr>
              <w:jc w:val="center"/>
            </w:pPr>
            <w:r>
              <w:rPr>
                <w:rFonts w:ascii="Verdana" w:eastAsia="Verdana" w:hAnsi="Verdana" w:cs="Verdana"/>
                <w:color w:val="000000"/>
                <w:sz w:val="16"/>
              </w:rPr>
              <w:t>13/Haziran/2008</w:t>
            </w:r>
          </w:p>
        </w:tc>
        <w:tc>
          <w:tcPr>
            <w:tcW w:w="20" w:type="dxa"/>
          </w:tcPr>
          <w:p w:rsidR="004422A1" w:rsidRDefault="004422A1">
            <w:pPr>
              <w:pStyle w:val="EMPTYCELLSTYLE"/>
            </w:pPr>
          </w:p>
        </w:tc>
        <w:tc>
          <w:tcPr>
            <w:tcW w:w="7640" w:type="dxa"/>
            <w:gridSpan w:val="20"/>
            <w:vMerge/>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340" w:type="dxa"/>
          </w:tcPr>
          <w:p w:rsidR="004422A1" w:rsidRDefault="004422A1">
            <w:pPr>
              <w:pStyle w:val="EMPTYCELLSTYLE"/>
            </w:pPr>
          </w:p>
        </w:tc>
        <w:tc>
          <w:tcPr>
            <w:tcW w:w="60" w:type="dxa"/>
          </w:tcPr>
          <w:p w:rsidR="004422A1" w:rsidRDefault="004422A1">
            <w:pPr>
              <w:pStyle w:val="EMPTYCELLSTYLE"/>
            </w:pPr>
          </w:p>
        </w:tc>
        <w:tc>
          <w:tcPr>
            <w:tcW w:w="2340" w:type="dxa"/>
            <w:gridSpan w:val="14"/>
            <w:vMerge/>
            <w:tcMar>
              <w:top w:w="0" w:type="dxa"/>
              <w:left w:w="0" w:type="dxa"/>
              <w:bottom w:w="0" w:type="dxa"/>
              <w:right w:w="0" w:type="dxa"/>
            </w:tcMar>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76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300"/>
        </w:trPr>
        <w:tc>
          <w:tcPr>
            <w:tcW w:w="340" w:type="dxa"/>
          </w:tcPr>
          <w:p w:rsidR="004422A1" w:rsidRDefault="004422A1">
            <w:pPr>
              <w:pStyle w:val="EMPTYCELLSTYLE"/>
            </w:pPr>
          </w:p>
        </w:tc>
        <w:tc>
          <w:tcPr>
            <w:tcW w:w="60" w:type="dxa"/>
          </w:tcPr>
          <w:p w:rsidR="004422A1" w:rsidRDefault="004422A1">
            <w:pPr>
              <w:pStyle w:val="EMPTYCELLSTYLE"/>
            </w:pPr>
          </w:p>
        </w:tc>
        <w:tc>
          <w:tcPr>
            <w:tcW w:w="3200" w:type="dxa"/>
            <w:gridSpan w:val="19"/>
            <w:tcMar>
              <w:top w:w="0" w:type="dxa"/>
              <w:left w:w="0" w:type="dxa"/>
              <w:bottom w:w="0" w:type="dxa"/>
              <w:right w:w="0" w:type="dxa"/>
            </w:tcMar>
          </w:tcPr>
          <w:p w:rsidR="004422A1" w:rsidRDefault="006D10B3">
            <w:r>
              <w:rPr>
                <w:rFonts w:ascii="Verdana" w:eastAsia="Verdana" w:hAnsi="Verdana" w:cs="Verdana"/>
                <w:b/>
                <w:color w:val="666666"/>
                <w:sz w:val="24"/>
              </w:rPr>
              <w:t>Akademik Görevler</w:t>
            </w: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340" w:type="dxa"/>
          </w:tcPr>
          <w:p w:rsidR="004422A1" w:rsidRDefault="004422A1">
            <w:pPr>
              <w:pStyle w:val="EMPTYCELLSTYLE"/>
            </w:pPr>
          </w:p>
        </w:tc>
        <w:tc>
          <w:tcPr>
            <w:tcW w:w="60" w:type="dxa"/>
          </w:tcPr>
          <w:p w:rsidR="004422A1" w:rsidRDefault="004422A1">
            <w:pPr>
              <w:pStyle w:val="EMPTYCELLSTYLE"/>
            </w:pPr>
          </w:p>
        </w:tc>
        <w:tc>
          <w:tcPr>
            <w:tcW w:w="10000" w:type="dxa"/>
            <w:gridSpan w:val="35"/>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340" w:type="dxa"/>
          </w:tcPr>
          <w:p w:rsidR="004422A1" w:rsidRDefault="004422A1">
            <w:pPr>
              <w:pStyle w:val="EMPTYCELLSTYLE"/>
            </w:pPr>
          </w:p>
        </w:tc>
        <w:tc>
          <w:tcPr>
            <w:tcW w:w="60" w:type="dxa"/>
          </w:tcPr>
          <w:p w:rsidR="004422A1" w:rsidRDefault="004422A1">
            <w:pPr>
              <w:pStyle w:val="EMPTYCELLSTYLE"/>
            </w:pPr>
          </w:p>
        </w:tc>
        <w:tc>
          <w:tcPr>
            <w:tcW w:w="2280" w:type="dxa"/>
            <w:gridSpan w:val="13"/>
            <w:tcMar>
              <w:top w:w="0" w:type="dxa"/>
              <w:left w:w="0" w:type="dxa"/>
              <w:bottom w:w="0" w:type="dxa"/>
              <w:right w:w="0" w:type="dxa"/>
            </w:tcMar>
            <w:vAlign w:val="bottom"/>
          </w:tcPr>
          <w:p w:rsidR="004422A1" w:rsidRDefault="006D10B3">
            <w:pPr>
              <w:jc w:val="center"/>
            </w:pPr>
            <w:r>
              <w:rPr>
                <w:rFonts w:ascii="Verdana" w:eastAsia="Verdana" w:hAnsi="Verdana" w:cs="Verdana"/>
                <w:color w:val="000000"/>
                <w:sz w:val="16"/>
              </w:rPr>
              <w:t>DOKTOR ÖĞRETİM ÜYESİ</w:t>
            </w:r>
          </w:p>
        </w:tc>
        <w:tc>
          <w:tcPr>
            <w:tcW w:w="7720" w:type="dxa"/>
            <w:gridSpan w:val="22"/>
            <w:vMerge w:val="restart"/>
            <w:tcMar>
              <w:top w:w="0" w:type="dxa"/>
              <w:left w:w="0" w:type="dxa"/>
              <w:bottom w:w="0" w:type="dxa"/>
              <w:right w:w="0" w:type="dxa"/>
            </w:tcMar>
            <w:vAlign w:val="center"/>
          </w:tcPr>
          <w:p w:rsidR="004422A1" w:rsidRDefault="006D10B3">
            <w:r>
              <w:rPr>
                <w:rFonts w:ascii="Verdana" w:eastAsia="Verdana" w:hAnsi="Verdana" w:cs="Verdana"/>
                <w:color w:val="000000"/>
                <w:sz w:val="18"/>
              </w:rPr>
              <w:t>ÇANKIRI KARATEKİN ÜNİVERSİTESİ/ELDİVAN SAĞLIK HİZMETLERİ MESLEK YÜKSEKOKULU/VETERİNERLİK BÖLÜMÜ/LABORANT VE VETERİNER SAĞLIK PR.)</w:t>
            </w: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80"/>
        </w:trPr>
        <w:tc>
          <w:tcPr>
            <w:tcW w:w="340" w:type="dxa"/>
          </w:tcPr>
          <w:p w:rsidR="004422A1" w:rsidRDefault="004422A1">
            <w:pPr>
              <w:pStyle w:val="EMPTYCELLSTYLE"/>
            </w:pPr>
          </w:p>
        </w:tc>
        <w:tc>
          <w:tcPr>
            <w:tcW w:w="60" w:type="dxa"/>
          </w:tcPr>
          <w:p w:rsidR="004422A1" w:rsidRDefault="004422A1">
            <w:pPr>
              <w:pStyle w:val="EMPTYCELLSTYLE"/>
            </w:pPr>
          </w:p>
        </w:tc>
        <w:tc>
          <w:tcPr>
            <w:tcW w:w="2280" w:type="dxa"/>
            <w:gridSpan w:val="13"/>
            <w:tcMar>
              <w:top w:w="0" w:type="dxa"/>
              <w:left w:w="0" w:type="dxa"/>
              <w:bottom w:w="0" w:type="dxa"/>
              <w:right w:w="0" w:type="dxa"/>
            </w:tcMar>
          </w:tcPr>
          <w:p w:rsidR="004422A1" w:rsidRDefault="006D10B3">
            <w:pPr>
              <w:jc w:val="center"/>
            </w:pPr>
            <w:r>
              <w:rPr>
                <w:rFonts w:ascii="Verdana" w:eastAsia="Verdana" w:hAnsi="Verdana" w:cs="Verdana"/>
                <w:color w:val="000000"/>
                <w:sz w:val="16"/>
              </w:rPr>
              <w:t xml:space="preserve">2019 </w:t>
            </w:r>
          </w:p>
        </w:tc>
        <w:tc>
          <w:tcPr>
            <w:tcW w:w="7720" w:type="dxa"/>
            <w:gridSpan w:val="22"/>
            <w:vMerge/>
            <w:tcMar>
              <w:top w:w="0" w:type="dxa"/>
              <w:left w:w="0" w:type="dxa"/>
              <w:bottom w:w="0" w:type="dxa"/>
              <w:right w:w="0" w:type="dxa"/>
            </w:tcMar>
            <w:vAlign w:val="center"/>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340" w:type="dxa"/>
          </w:tcPr>
          <w:p w:rsidR="004422A1" w:rsidRDefault="004422A1">
            <w:pPr>
              <w:pStyle w:val="EMPTYCELLSTYLE"/>
            </w:pPr>
          </w:p>
        </w:tc>
        <w:tc>
          <w:tcPr>
            <w:tcW w:w="60" w:type="dxa"/>
          </w:tcPr>
          <w:p w:rsidR="004422A1" w:rsidRDefault="004422A1">
            <w:pPr>
              <w:pStyle w:val="EMPTYCELLSTYLE"/>
            </w:pPr>
          </w:p>
        </w:tc>
        <w:tc>
          <w:tcPr>
            <w:tcW w:w="4200" w:type="dxa"/>
            <w:gridSpan w:val="22"/>
            <w:tcMar>
              <w:top w:w="0" w:type="dxa"/>
              <w:left w:w="0" w:type="dxa"/>
              <w:bottom w:w="0" w:type="dxa"/>
              <w:right w:w="0" w:type="dxa"/>
            </w:tcMar>
          </w:tcPr>
          <w:p w:rsidR="004422A1" w:rsidRDefault="006D10B3">
            <w:r>
              <w:rPr>
                <w:rFonts w:ascii="Verdana" w:eastAsia="Verdana" w:hAnsi="Verdana" w:cs="Verdana"/>
                <w:b/>
                <w:color w:val="666666"/>
                <w:sz w:val="24"/>
              </w:rPr>
              <w:t>Projelerde Yaptığı Görevler:</w:t>
            </w: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160" w:type="dxa"/>
            <w:gridSpan w:val="28"/>
            <w:vMerge w:val="restart"/>
            <w:tcMar>
              <w:top w:w="0" w:type="dxa"/>
              <w:left w:w="0" w:type="dxa"/>
              <w:bottom w:w="0" w:type="dxa"/>
              <w:right w:w="0" w:type="dxa"/>
            </w:tcMar>
            <w:vAlign w:val="center"/>
          </w:tcPr>
          <w:p w:rsidR="004422A1" w:rsidRDefault="006D10B3">
            <w:pPr>
              <w:jc w:val="both"/>
            </w:pPr>
            <w:r>
              <w:rPr>
                <w:rFonts w:ascii="Verdana" w:eastAsia="Verdana" w:hAnsi="Verdana" w:cs="Verdana"/>
                <w:color w:val="000000"/>
                <w:sz w:val="18"/>
              </w:rPr>
              <w:t xml:space="preserve">Tunceli İlinin Karasal ve İç Su Ekosistemleri Biyolojik Çeşitlilik Envanter ve İzleme Projesi, Diğer kamu kuruluşları (Yükseköğretim Kurumları hariç), Uzman:EMİN BOZKURT, , 01/01/2014 - 01/01/2015 (ULUSAL) </w:t>
            </w: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60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1040" w:type="dxa"/>
            <w:gridSpan w:val="8"/>
            <w:tcMar>
              <w:top w:w="0" w:type="dxa"/>
              <w:left w:w="0" w:type="dxa"/>
              <w:bottom w:w="0" w:type="dxa"/>
              <w:right w:w="0" w:type="dxa"/>
            </w:tcMar>
            <w:vAlign w:val="center"/>
          </w:tcPr>
          <w:p w:rsidR="004422A1" w:rsidRDefault="006D10B3">
            <w:pPr>
              <w:jc w:val="center"/>
            </w:pPr>
            <w:r>
              <w:rPr>
                <w:rFonts w:ascii="Verdana" w:eastAsia="Verdana" w:hAnsi="Verdana" w:cs="Verdana"/>
                <w:color w:val="000000"/>
                <w:sz w:val="18"/>
              </w:rPr>
              <w:t>1.</w:t>
            </w:r>
          </w:p>
        </w:tc>
        <w:tc>
          <w:tcPr>
            <w:tcW w:w="9160" w:type="dxa"/>
            <w:gridSpan w:val="28"/>
            <w:vMerge/>
            <w:tcMar>
              <w:top w:w="0" w:type="dxa"/>
              <w:left w:w="0" w:type="dxa"/>
              <w:bottom w:w="0" w:type="dxa"/>
              <w:right w:w="0" w:type="dxa"/>
            </w:tcMar>
            <w:vAlign w:val="center"/>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160" w:type="dxa"/>
            <w:gridSpan w:val="28"/>
            <w:vMerge/>
            <w:tcMar>
              <w:top w:w="0" w:type="dxa"/>
              <w:left w:w="0" w:type="dxa"/>
              <w:bottom w:w="0" w:type="dxa"/>
              <w:right w:w="0" w:type="dxa"/>
            </w:tcMar>
            <w:vAlign w:val="center"/>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160" w:type="dxa"/>
            <w:gridSpan w:val="28"/>
            <w:vMerge w:val="restart"/>
            <w:tcMar>
              <w:top w:w="0" w:type="dxa"/>
              <w:left w:w="0" w:type="dxa"/>
              <w:bottom w:w="0" w:type="dxa"/>
              <w:right w:w="0" w:type="dxa"/>
            </w:tcMar>
            <w:vAlign w:val="center"/>
          </w:tcPr>
          <w:p w:rsidR="004422A1" w:rsidRDefault="006D10B3">
            <w:pPr>
              <w:jc w:val="both"/>
            </w:pPr>
            <w:r>
              <w:rPr>
                <w:rFonts w:ascii="Verdana" w:eastAsia="Verdana" w:hAnsi="Verdana" w:cs="Verdana"/>
                <w:color w:val="000000"/>
                <w:sz w:val="18"/>
              </w:rPr>
              <w:t xml:space="preserve">Çankırı ve Yöresinde Yaşayan Ophisops elegans (Tarla Kertenkelesi) Türünde Salmonella spp. İzolasyonu ve İdentifikasyonu, Yükseköğretim Kurumları tarafından destekli bilimsel araştırma projesi, Araştırmacı:EMİN BOZKURT, Yürütücü:SERDAL TARHANE, Araştırmacı:FATİH BÜYÜK, , 21/06/2021 (Devam Ediyor) (ULUSAL) </w:t>
            </w: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8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1040" w:type="dxa"/>
            <w:gridSpan w:val="8"/>
            <w:tcMar>
              <w:top w:w="0" w:type="dxa"/>
              <w:left w:w="0" w:type="dxa"/>
              <w:bottom w:w="0" w:type="dxa"/>
              <w:right w:w="0" w:type="dxa"/>
            </w:tcMar>
            <w:vAlign w:val="center"/>
          </w:tcPr>
          <w:p w:rsidR="004422A1" w:rsidRDefault="006D10B3">
            <w:pPr>
              <w:jc w:val="center"/>
            </w:pPr>
            <w:r>
              <w:rPr>
                <w:rFonts w:ascii="Verdana" w:eastAsia="Verdana" w:hAnsi="Verdana" w:cs="Verdana"/>
                <w:color w:val="000000"/>
                <w:sz w:val="18"/>
              </w:rPr>
              <w:t>2.</w:t>
            </w:r>
          </w:p>
        </w:tc>
        <w:tc>
          <w:tcPr>
            <w:tcW w:w="9160" w:type="dxa"/>
            <w:gridSpan w:val="28"/>
            <w:vMerge/>
            <w:tcMar>
              <w:top w:w="0" w:type="dxa"/>
              <w:left w:w="0" w:type="dxa"/>
              <w:bottom w:w="0" w:type="dxa"/>
              <w:right w:w="0" w:type="dxa"/>
            </w:tcMar>
            <w:vAlign w:val="center"/>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160" w:type="dxa"/>
            <w:gridSpan w:val="28"/>
            <w:vMerge/>
            <w:tcMar>
              <w:top w:w="0" w:type="dxa"/>
              <w:left w:w="0" w:type="dxa"/>
              <w:bottom w:w="0" w:type="dxa"/>
              <w:right w:w="0" w:type="dxa"/>
            </w:tcMar>
            <w:vAlign w:val="center"/>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6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340" w:type="dxa"/>
          </w:tcPr>
          <w:p w:rsidR="004422A1" w:rsidRDefault="004422A1">
            <w:pPr>
              <w:pStyle w:val="EMPTYCELLSTYLE"/>
            </w:pPr>
          </w:p>
        </w:tc>
        <w:tc>
          <w:tcPr>
            <w:tcW w:w="60" w:type="dxa"/>
          </w:tcPr>
          <w:p w:rsidR="004422A1" w:rsidRDefault="004422A1">
            <w:pPr>
              <w:pStyle w:val="EMPTYCELLSTYLE"/>
            </w:pPr>
          </w:p>
        </w:tc>
        <w:tc>
          <w:tcPr>
            <w:tcW w:w="2000" w:type="dxa"/>
            <w:gridSpan w:val="12"/>
            <w:tcMar>
              <w:top w:w="0" w:type="dxa"/>
              <w:left w:w="0" w:type="dxa"/>
              <w:bottom w:w="0" w:type="dxa"/>
              <w:right w:w="0" w:type="dxa"/>
            </w:tcMar>
          </w:tcPr>
          <w:p w:rsidR="004422A1" w:rsidRDefault="006D10B3">
            <w:r>
              <w:rPr>
                <w:rFonts w:ascii="Verdana" w:eastAsia="Verdana" w:hAnsi="Verdana" w:cs="Verdana"/>
                <w:b/>
                <w:color w:val="666666"/>
                <w:sz w:val="24"/>
              </w:rPr>
              <w:t>İdari Görevler</w:t>
            </w: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7600" w:type="dxa"/>
            <w:gridSpan w:val="23"/>
            <w:vMerge w:val="restart"/>
            <w:tcMar>
              <w:top w:w="0" w:type="dxa"/>
              <w:left w:w="0" w:type="dxa"/>
              <w:bottom w:w="0" w:type="dxa"/>
              <w:right w:w="0" w:type="dxa"/>
            </w:tcMar>
            <w:vAlign w:val="center"/>
          </w:tcPr>
          <w:p w:rsidR="004422A1" w:rsidRDefault="006D10B3">
            <w:r>
              <w:rPr>
                <w:rFonts w:ascii="Verdana" w:eastAsia="Verdana" w:hAnsi="Verdana" w:cs="Verdana"/>
                <w:color w:val="000000"/>
                <w:sz w:val="18"/>
              </w:rPr>
              <w:t>ÇANKIRI KARATEKİN ÜNİVERSİTESİ/ELDİVAN SAĞLIK HİZMETLERİ MESLEK YÜKSEKOKULU</w:t>
            </w: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60"/>
        </w:trPr>
        <w:tc>
          <w:tcPr>
            <w:tcW w:w="340" w:type="dxa"/>
          </w:tcPr>
          <w:p w:rsidR="004422A1" w:rsidRDefault="004422A1">
            <w:pPr>
              <w:pStyle w:val="EMPTYCELLSTYLE"/>
            </w:pPr>
          </w:p>
        </w:tc>
        <w:tc>
          <w:tcPr>
            <w:tcW w:w="60" w:type="dxa"/>
          </w:tcPr>
          <w:p w:rsidR="004422A1" w:rsidRDefault="004422A1">
            <w:pPr>
              <w:pStyle w:val="EMPTYCELLSTYLE"/>
            </w:pPr>
          </w:p>
        </w:tc>
        <w:tc>
          <w:tcPr>
            <w:tcW w:w="2800" w:type="dxa"/>
            <w:gridSpan w:val="17"/>
            <w:tcMar>
              <w:top w:w="0" w:type="dxa"/>
              <w:left w:w="0" w:type="dxa"/>
              <w:bottom w:w="0" w:type="dxa"/>
              <w:right w:w="0" w:type="dxa"/>
            </w:tcMar>
            <w:vAlign w:val="center"/>
          </w:tcPr>
          <w:p w:rsidR="004422A1" w:rsidRDefault="006D10B3">
            <w:pPr>
              <w:jc w:val="center"/>
            </w:pPr>
            <w:r>
              <w:rPr>
                <w:rFonts w:ascii="Verdana" w:eastAsia="Verdana" w:hAnsi="Verdana" w:cs="Verdana"/>
                <w:color w:val="000000"/>
                <w:sz w:val="16"/>
              </w:rPr>
              <w:t>Yönetim Kurulu Üyeliği</w:t>
            </w:r>
          </w:p>
        </w:tc>
        <w:tc>
          <w:tcPr>
            <w:tcW w:w="7600" w:type="dxa"/>
            <w:gridSpan w:val="23"/>
            <w:vMerge/>
            <w:tcMar>
              <w:top w:w="0" w:type="dxa"/>
              <w:left w:w="0" w:type="dxa"/>
              <w:bottom w:w="0" w:type="dxa"/>
              <w:right w:w="0" w:type="dxa"/>
            </w:tcMar>
            <w:vAlign w:val="center"/>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8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2360" w:type="dxa"/>
            <w:gridSpan w:val="13"/>
            <w:vMerge w:val="restart"/>
            <w:tcMar>
              <w:top w:w="0" w:type="dxa"/>
              <w:left w:w="0" w:type="dxa"/>
              <w:bottom w:w="0" w:type="dxa"/>
              <w:right w:w="0" w:type="dxa"/>
            </w:tcMar>
          </w:tcPr>
          <w:p w:rsidR="004422A1" w:rsidRDefault="006D10B3">
            <w:pPr>
              <w:jc w:val="center"/>
            </w:pPr>
            <w:r>
              <w:rPr>
                <w:rFonts w:ascii="SansSerif" w:eastAsia="SansSerif" w:hAnsi="SansSerif" w:cs="SansSerif"/>
                <w:color w:val="000000"/>
                <w:sz w:val="16"/>
              </w:rPr>
              <w:t>2020</w:t>
            </w:r>
          </w:p>
        </w:tc>
        <w:tc>
          <w:tcPr>
            <w:tcW w:w="220" w:type="dxa"/>
          </w:tcPr>
          <w:p w:rsidR="004422A1" w:rsidRDefault="004422A1">
            <w:pPr>
              <w:pStyle w:val="EMPTYCELLSTYLE"/>
            </w:pPr>
          </w:p>
        </w:tc>
        <w:tc>
          <w:tcPr>
            <w:tcW w:w="7600" w:type="dxa"/>
            <w:gridSpan w:val="23"/>
            <w:vMerge/>
            <w:tcMar>
              <w:top w:w="0" w:type="dxa"/>
              <w:left w:w="0" w:type="dxa"/>
              <w:bottom w:w="0" w:type="dxa"/>
              <w:right w:w="0" w:type="dxa"/>
            </w:tcMar>
            <w:vAlign w:val="center"/>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6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2360" w:type="dxa"/>
            <w:gridSpan w:val="13"/>
            <w:vMerge/>
            <w:tcMar>
              <w:top w:w="0" w:type="dxa"/>
              <w:left w:w="0" w:type="dxa"/>
              <w:bottom w:w="0" w:type="dxa"/>
              <w:right w:w="0" w:type="dxa"/>
            </w:tcMar>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70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1300" w:type="dxa"/>
            <w:gridSpan w:val="2"/>
          </w:tcPr>
          <w:p w:rsidR="004422A1" w:rsidRDefault="004422A1">
            <w:pPr>
              <w:pStyle w:val="EMPTYCELLSTYLE"/>
            </w:pPr>
          </w:p>
        </w:tc>
        <w:tc>
          <w:tcPr>
            <w:tcW w:w="220" w:type="dxa"/>
            <w:gridSpan w:val="2"/>
          </w:tcPr>
          <w:p w:rsidR="004422A1" w:rsidRDefault="004422A1">
            <w:pPr>
              <w:pStyle w:val="EMPTYCELLSTYLE"/>
            </w:pPr>
          </w:p>
        </w:tc>
        <w:tc>
          <w:tcPr>
            <w:tcW w:w="100" w:type="dxa"/>
          </w:tcPr>
          <w:p w:rsidR="004422A1" w:rsidRDefault="004422A1">
            <w:pPr>
              <w:pStyle w:val="EMPTYCELLSTYLE"/>
            </w:pPr>
          </w:p>
        </w:tc>
        <w:tc>
          <w:tcPr>
            <w:tcW w:w="80" w:type="dxa"/>
            <w:gridSpan w:val="2"/>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34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0" w:type="dxa"/>
          </w:tcPr>
          <w:p w:rsidR="004422A1" w:rsidRDefault="004422A1">
            <w:pPr>
              <w:pStyle w:val="EMPTYCELLSTYLE"/>
            </w:pPr>
          </w:p>
        </w:tc>
        <w:tc>
          <w:tcPr>
            <w:tcW w:w="180" w:type="dxa"/>
          </w:tcPr>
          <w:p w:rsidR="004422A1" w:rsidRDefault="004422A1">
            <w:pPr>
              <w:pStyle w:val="EMPTYCELLSTYLE"/>
            </w:pPr>
          </w:p>
        </w:tc>
        <w:tc>
          <w:tcPr>
            <w:tcW w:w="840" w:type="dxa"/>
            <w:gridSpan w:val="6"/>
          </w:tcPr>
          <w:p w:rsidR="004422A1" w:rsidRDefault="004422A1">
            <w:pPr>
              <w:pStyle w:val="EMPTYCELLSTYLE"/>
            </w:pPr>
          </w:p>
        </w:tc>
        <w:tc>
          <w:tcPr>
            <w:tcW w:w="940" w:type="dxa"/>
            <w:gridSpan w:val="3"/>
          </w:tcPr>
          <w:p w:rsidR="004422A1" w:rsidRDefault="004422A1">
            <w:pPr>
              <w:pStyle w:val="EMPTYCELLSTYLE"/>
            </w:pPr>
          </w:p>
        </w:tc>
        <w:tc>
          <w:tcPr>
            <w:tcW w:w="280" w:type="dxa"/>
          </w:tcPr>
          <w:p w:rsidR="004422A1" w:rsidRDefault="004422A1">
            <w:pPr>
              <w:pStyle w:val="EMPTYCELLSTYLE"/>
            </w:pPr>
          </w:p>
        </w:tc>
        <w:tc>
          <w:tcPr>
            <w:tcW w:w="60" w:type="dxa"/>
          </w:tcPr>
          <w:p w:rsidR="004422A1" w:rsidRDefault="004422A1">
            <w:pPr>
              <w:pStyle w:val="EMPTYCELLSTYLE"/>
            </w:pPr>
          </w:p>
        </w:tc>
        <w:tc>
          <w:tcPr>
            <w:tcW w:w="20" w:type="dxa"/>
          </w:tcPr>
          <w:p w:rsidR="004422A1" w:rsidRDefault="004422A1">
            <w:pPr>
              <w:pStyle w:val="EMPTYCELLSTYLE"/>
            </w:pPr>
          </w:p>
        </w:tc>
        <w:tc>
          <w:tcPr>
            <w:tcW w:w="220" w:type="dxa"/>
          </w:tcPr>
          <w:p w:rsidR="004422A1" w:rsidRDefault="004422A1">
            <w:pPr>
              <w:pStyle w:val="EMPTYCELLSTYLE"/>
            </w:pPr>
          </w:p>
        </w:tc>
        <w:tc>
          <w:tcPr>
            <w:tcW w:w="220" w:type="dxa"/>
          </w:tcPr>
          <w:p w:rsidR="004422A1" w:rsidRDefault="004422A1">
            <w:pPr>
              <w:pStyle w:val="EMPTYCELLSTYLE"/>
            </w:pPr>
          </w:p>
        </w:tc>
        <w:tc>
          <w:tcPr>
            <w:tcW w:w="400" w:type="dxa"/>
            <w:gridSpan w:val="2"/>
          </w:tcPr>
          <w:p w:rsidR="004422A1" w:rsidRDefault="004422A1">
            <w:pPr>
              <w:pStyle w:val="EMPTYCELLSTYLE"/>
            </w:pPr>
          </w:p>
        </w:tc>
        <w:tc>
          <w:tcPr>
            <w:tcW w:w="1000" w:type="dxa"/>
            <w:gridSpan w:val="3"/>
          </w:tcPr>
          <w:p w:rsidR="004422A1" w:rsidRDefault="004422A1">
            <w:pPr>
              <w:pStyle w:val="EMPTYCELLSTYLE"/>
            </w:pPr>
          </w:p>
        </w:tc>
        <w:tc>
          <w:tcPr>
            <w:tcW w:w="320" w:type="dxa"/>
            <w:gridSpan w:val="3"/>
          </w:tcPr>
          <w:p w:rsidR="004422A1" w:rsidRDefault="004422A1">
            <w:pPr>
              <w:pStyle w:val="EMPTYCELLSTYLE"/>
            </w:pPr>
          </w:p>
        </w:tc>
        <w:tc>
          <w:tcPr>
            <w:tcW w:w="340" w:type="dxa"/>
          </w:tcPr>
          <w:p w:rsidR="004422A1" w:rsidRDefault="004422A1">
            <w:pPr>
              <w:pStyle w:val="EMPTYCELLSTYLE"/>
            </w:pPr>
          </w:p>
        </w:tc>
        <w:tc>
          <w:tcPr>
            <w:tcW w:w="320" w:type="dxa"/>
          </w:tcPr>
          <w:p w:rsidR="004422A1" w:rsidRDefault="004422A1">
            <w:pPr>
              <w:pStyle w:val="EMPTYCELLSTYLE"/>
            </w:pPr>
          </w:p>
        </w:tc>
        <w:tc>
          <w:tcPr>
            <w:tcW w:w="2640" w:type="dxa"/>
            <w:gridSpan w:val="2"/>
          </w:tcPr>
          <w:p w:rsidR="004422A1" w:rsidRDefault="004422A1">
            <w:pPr>
              <w:pStyle w:val="EMPTYCELLSTYLE"/>
            </w:pPr>
          </w:p>
        </w:tc>
        <w:tc>
          <w:tcPr>
            <w:tcW w:w="400" w:type="dxa"/>
            <w:gridSpan w:val="2"/>
          </w:tcPr>
          <w:p w:rsidR="004422A1" w:rsidRDefault="004422A1">
            <w:pPr>
              <w:pStyle w:val="EMPTYCELLSTYLE"/>
            </w:pPr>
          </w:p>
        </w:tc>
        <w:tc>
          <w:tcPr>
            <w:tcW w:w="480" w:type="dxa"/>
            <w:gridSpan w:val="2"/>
          </w:tcPr>
          <w:p w:rsidR="004422A1" w:rsidRDefault="004422A1">
            <w:pPr>
              <w:pStyle w:val="EMPTYCELLSTYLE"/>
            </w:pPr>
          </w:p>
        </w:tc>
        <w:tc>
          <w:tcPr>
            <w:tcW w:w="2000" w:type="dxa"/>
            <w:gridSpan w:val="9"/>
            <w:tcMar>
              <w:top w:w="0" w:type="dxa"/>
              <w:left w:w="0" w:type="dxa"/>
              <w:bottom w:w="0" w:type="dxa"/>
              <w:right w:w="0" w:type="dxa"/>
            </w:tcMar>
          </w:tcPr>
          <w:p w:rsidR="004422A1" w:rsidRDefault="006D10B3">
            <w:pPr>
              <w:jc w:val="right"/>
            </w:pPr>
            <w:r>
              <w:rPr>
                <w:rFonts w:ascii="SansSerif" w:eastAsia="SansSerif" w:hAnsi="SansSerif" w:cs="SansSerif"/>
                <w:color w:val="000000"/>
              </w:rPr>
              <w:t>1</w:t>
            </w:r>
          </w:p>
        </w:tc>
        <w:tc>
          <w:tcPr>
            <w:tcW w:w="1" w:type="dxa"/>
          </w:tcPr>
          <w:p w:rsidR="004422A1" w:rsidRDefault="004422A1">
            <w:pPr>
              <w:pStyle w:val="EMPTYCELLSTYLE"/>
            </w:pPr>
          </w:p>
        </w:tc>
      </w:tr>
      <w:tr w:rsidR="004422A1">
        <w:trPr>
          <w:trHeight w:hRule="exact" w:val="200"/>
        </w:trPr>
        <w:tc>
          <w:tcPr>
            <w:tcW w:w="400" w:type="dxa"/>
            <w:gridSpan w:val="2"/>
          </w:tcPr>
          <w:p w:rsidR="004422A1" w:rsidRDefault="004422A1">
            <w:pPr>
              <w:pStyle w:val="EMPTYCELLSTYLE"/>
              <w:pageBreakBefore/>
            </w:pPr>
            <w:bookmarkStart w:id="2" w:name="JR_PAGE_ANCHOR_0_2"/>
            <w:bookmarkEnd w:id="2"/>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7600" w:type="dxa"/>
            <w:gridSpan w:val="23"/>
            <w:vMerge w:val="restart"/>
            <w:tcMar>
              <w:top w:w="0" w:type="dxa"/>
              <w:left w:w="0" w:type="dxa"/>
              <w:bottom w:w="0" w:type="dxa"/>
              <w:right w:w="0" w:type="dxa"/>
            </w:tcMar>
            <w:vAlign w:val="center"/>
          </w:tcPr>
          <w:p w:rsidR="004422A1" w:rsidRDefault="006D10B3">
            <w:r>
              <w:rPr>
                <w:rFonts w:ascii="Verdana" w:eastAsia="Verdana" w:hAnsi="Verdana" w:cs="Verdana"/>
                <w:color w:val="000000"/>
                <w:sz w:val="18"/>
              </w:rPr>
              <w:t>ÇANKIRI KARATEKİN ÜNİVERSİTESİ/ELDİVAN SAĞLIK HİZMETLERİ MESLEK YÜKSEKOKULU/VETERİNERLİK BÖLÜMÜ</w:t>
            </w: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60"/>
        </w:trPr>
        <w:tc>
          <w:tcPr>
            <w:tcW w:w="400" w:type="dxa"/>
            <w:gridSpan w:val="2"/>
          </w:tcPr>
          <w:p w:rsidR="004422A1" w:rsidRDefault="004422A1">
            <w:pPr>
              <w:pStyle w:val="EMPTYCELLSTYLE"/>
            </w:pPr>
          </w:p>
        </w:tc>
        <w:tc>
          <w:tcPr>
            <w:tcW w:w="2800" w:type="dxa"/>
            <w:gridSpan w:val="17"/>
            <w:tcMar>
              <w:top w:w="0" w:type="dxa"/>
              <w:left w:w="0" w:type="dxa"/>
              <w:bottom w:w="0" w:type="dxa"/>
              <w:right w:w="0" w:type="dxa"/>
            </w:tcMar>
            <w:vAlign w:val="center"/>
          </w:tcPr>
          <w:p w:rsidR="004422A1" w:rsidRDefault="006D10B3">
            <w:pPr>
              <w:jc w:val="center"/>
            </w:pPr>
            <w:r>
              <w:rPr>
                <w:rFonts w:ascii="Verdana" w:eastAsia="Verdana" w:hAnsi="Verdana" w:cs="Verdana"/>
                <w:color w:val="000000"/>
                <w:sz w:val="16"/>
              </w:rPr>
              <w:t>Bölüm Başkanı</w:t>
            </w:r>
          </w:p>
        </w:tc>
        <w:tc>
          <w:tcPr>
            <w:tcW w:w="7600" w:type="dxa"/>
            <w:gridSpan w:val="23"/>
            <w:vMerge/>
            <w:tcMar>
              <w:top w:w="0" w:type="dxa"/>
              <w:left w:w="0" w:type="dxa"/>
              <w:bottom w:w="0" w:type="dxa"/>
              <w:right w:w="0" w:type="dxa"/>
            </w:tcMar>
            <w:vAlign w:val="center"/>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8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2360" w:type="dxa"/>
            <w:gridSpan w:val="13"/>
            <w:vMerge w:val="restart"/>
            <w:tcMar>
              <w:top w:w="0" w:type="dxa"/>
              <w:left w:w="0" w:type="dxa"/>
              <w:bottom w:w="0" w:type="dxa"/>
              <w:right w:w="0" w:type="dxa"/>
            </w:tcMar>
          </w:tcPr>
          <w:p w:rsidR="004422A1" w:rsidRDefault="006D10B3">
            <w:pPr>
              <w:jc w:val="center"/>
            </w:pPr>
            <w:r>
              <w:rPr>
                <w:rFonts w:ascii="SansSerif" w:eastAsia="SansSerif" w:hAnsi="SansSerif" w:cs="SansSerif"/>
                <w:color w:val="000000"/>
                <w:sz w:val="16"/>
              </w:rPr>
              <w:t>2019-2021</w:t>
            </w:r>
          </w:p>
        </w:tc>
        <w:tc>
          <w:tcPr>
            <w:tcW w:w="220" w:type="dxa"/>
          </w:tcPr>
          <w:p w:rsidR="004422A1" w:rsidRDefault="004422A1">
            <w:pPr>
              <w:pStyle w:val="EMPTYCELLSTYLE"/>
            </w:pPr>
          </w:p>
        </w:tc>
        <w:tc>
          <w:tcPr>
            <w:tcW w:w="7600" w:type="dxa"/>
            <w:gridSpan w:val="23"/>
            <w:vMerge/>
            <w:tcMar>
              <w:top w:w="0" w:type="dxa"/>
              <w:left w:w="0" w:type="dxa"/>
              <w:bottom w:w="0" w:type="dxa"/>
              <w:right w:w="0" w:type="dxa"/>
            </w:tcMar>
            <w:vAlign w:val="center"/>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6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2360" w:type="dxa"/>
            <w:gridSpan w:val="13"/>
            <w:vMerge/>
            <w:tcMar>
              <w:top w:w="0" w:type="dxa"/>
              <w:left w:w="0" w:type="dxa"/>
              <w:bottom w:w="0" w:type="dxa"/>
              <w:right w:w="0" w:type="dxa"/>
            </w:tcMar>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1520" w:type="dxa"/>
            <w:gridSpan w:val="11"/>
            <w:tcMar>
              <w:top w:w="0" w:type="dxa"/>
              <w:left w:w="0" w:type="dxa"/>
              <w:bottom w:w="0" w:type="dxa"/>
              <w:right w:w="0" w:type="dxa"/>
            </w:tcMar>
          </w:tcPr>
          <w:p w:rsidR="004422A1" w:rsidRDefault="006D10B3">
            <w:r>
              <w:rPr>
                <w:rFonts w:ascii="Verdana" w:eastAsia="Verdana" w:hAnsi="Verdana" w:cs="Verdana"/>
                <w:b/>
                <w:color w:val="666666"/>
                <w:sz w:val="24"/>
              </w:rPr>
              <w:t>Dersler *</w:t>
            </w: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1320" w:type="dxa"/>
            <w:gridSpan w:val="4"/>
            <w:tcMar>
              <w:top w:w="0" w:type="dxa"/>
              <w:left w:w="0" w:type="dxa"/>
              <w:bottom w:w="0" w:type="dxa"/>
              <w:right w:w="0" w:type="dxa"/>
            </w:tcMar>
            <w:vAlign w:val="bottom"/>
          </w:tcPr>
          <w:p w:rsidR="004422A1" w:rsidRDefault="006D10B3">
            <w:pPr>
              <w:jc w:val="center"/>
            </w:pPr>
            <w:r>
              <w:rPr>
                <w:rFonts w:ascii="Verdana" w:eastAsia="Verdana" w:hAnsi="Verdana" w:cs="Verdana"/>
                <w:color w:val="000000"/>
                <w:sz w:val="18"/>
              </w:rPr>
              <w:t>Öğrenim Dili</w:t>
            </w:r>
          </w:p>
        </w:tc>
        <w:tc>
          <w:tcPr>
            <w:tcW w:w="1280" w:type="dxa"/>
            <w:gridSpan w:val="2"/>
            <w:tcMar>
              <w:top w:w="0" w:type="dxa"/>
              <w:left w:w="0" w:type="dxa"/>
              <w:bottom w:w="0" w:type="dxa"/>
              <w:right w:w="0" w:type="dxa"/>
            </w:tcMar>
            <w:vAlign w:val="bottom"/>
          </w:tcPr>
          <w:p w:rsidR="004422A1" w:rsidRDefault="006D10B3">
            <w:pPr>
              <w:jc w:val="center"/>
            </w:pPr>
            <w:r>
              <w:rPr>
                <w:rFonts w:ascii="Verdana" w:eastAsia="Verdana" w:hAnsi="Verdana" w:cs="Verdana"/>
                <w:color w:val="000000"/>
                <w:sz w:val="18"/>
              </w:rPr>
              <w:t>Ders Saati</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3960" w:type="dxa"/>
            <w:gridSpan w:val="19"/>
            <w:tcMar>
              <w:top w:w="0" w:type="dxa"/>
              <w:left w:w="0" w:type="dxa"/>
              <w:bottom w:w="0" w:type="dxa"/>
              <w:right w:w="0" w:type="dxa"/>
            </w:tcMar>
          </w:tcPr>
          <w:p w:rsidR="004422A1" w:rsidRDefault="006D10B3">
            <w:r>
              <w:rPr>
                <w:rFonts w:ascii="SansSerif" w:eastAsia="SansSerif" w:hAnsi="SansSerif" w:cs="SansSerif"/>
                <w:b/>
                <w:color w:val="000000"/>
              </w:rPr>
              <w:t>2020-2021</w:t>
            </w: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960" w:type="dxa"/>
            <w:gridSpan w:val="19"/>
            <w:tcMar>
              <w:top w:w="0" w:type="dxa"/>
              <w:left w:w="0" w:type="dxa"/>
              <w:bottom w:w="0" w:type="dxa"/>
              <w:right w:w="0" w:type="dxa"/>
            </w:tcMar>
          </w:tcPr>
          <w:p w:rsidR="004422A1" w:rsidRDefault="006D10B3">
            <w:r>
              <w:rPr>
                <w:rFonts w:ascii="Verdana" w:eastAsia="Verdana" w:hAnsi="Verdana" w:cs="Verdana"/>
                <w:b/>
                <w:color w:val="000000"/>
              </w:rPr>
              <w:t>Önlisans</w:t>
            </w: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Biyoistatistik</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3</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Gönüllük Çalışmaları</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3</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Bal Arısı ve Yetiştiriciliği</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2</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Tıbbi Biyoloji ve Genetik</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4</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Veteriner Parazitoloji</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3</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Temel Biyoloji</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2</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Egzotik Hayvanlar ve Yetiştiriciliği</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2</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Kanatlı Hayvanlar ve Hastalıkları</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2</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Veteriner Genetik</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2</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960" w:type="dxa"/>
            <w:gridSpan w:val="19"/>
            <w:tcMar>
              <w:top w:w="0" w:type="dxa"/>
              <w:left w:w="0" w:type="dxa"/>
              <w:bottom w:w="0" w:type="dxa"/>
              <w:right w:w="0" w:type="dxa"/>
            </w:tcMar>
          </w:tcPr>
          <w:p w:rsidR="004422A1" w:rsidRDefault="006D10B3">
            <w:r>
              <w:rPr>
                <w:rFonts w:ascii="Verdana" w:eastAsia="Verdana" w:hAnsi="Verdana" w:cs="Verdana"/>
                <w:b/>
                <w:color w:val="000000"/>
              </w:rPr>
              <w:t>Lisans</w:t>
            </w: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Hayvan Fizyolojisi</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4</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3960" w:type="dxa"/>
            <w:gridSpan w:val="19"/>
            <w:tcMar>
              <w:top w:w="0" w:type="dxa"/>
              <w:left w:w="0" w:type="dxa"/>
              <w:bottom w:w="0" w:type="dxa"/>
              <w:right w:w="0" w:type="dxa"/>
            </w:tcMar>
          </w:tcPr>
          <w:p w:rsidR="004422A1" w:rsidRDefault="006D10B3">
            <w:r>
              <w:rPr>
                <w:rFonts w:ascii="SansSerif" w:eastAsia="SansSerif" w:hAnsi="SansSerif" w:cs="SansSerif"/>
                <w:b/>
                <w:color w:val="000000"/>
              </w:rPr>
              <w:t>2019-2020</w:t>
            </w: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960" w:type="dxa"/>
            <w:gridSpan w:val="19"/>
            <w:tcMar>
              <w:top w:w="0" w:type="dxa"/>
              <w:left w:w="0" w:type="dxa"/>
              <w:bottom w:w="0" w:type="dxa"/>
              <w:right w:w="0" w:type="dxa"/>
            </w:tcMar>
          </w:tcPr>
          <w:p w:rsidR="004422A1" w:rsidRDefault="006D10B3">
            <w:r>
              <w:rPr>
                <w:rFonts w:ascii="Verdana" w:eastAsia="Verdana" w:hAnsi="Verdana" w:cs="Verdana"/>
                <w:b/>
                <w:color w:val="000000"/>
              </w:rPr>
              <w:t>Önlisans</w:t>
            </w: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Veteriner Parazitoloji</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3</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Veteriner Genetik</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2</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Hayvan Davranışları</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2</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960" w:type="dxa"/>
            <w:gridSpan w:val="19"/>
            <w:tcMar>
              <w:top w:w="0" w:type="dxa"/>
              <w:left w:w="0" w:type="dxa"/>
              <w:bottom w:w="0" w:type="dxa"/>
              <w:right w:w="0" w:type="dxa"/>
            </w:tcMar>
          </w:tcPr>
          <w:p w:rsidR="004422A1" w:rsidRDefault="006D10B3">
            <w:r>
              <w:rPr>
                <w:rFonts w:ascii="Verdana" w:eastAsia="Verdana" w:hAnsi="Verdana" w:cs="Verdana"/>
                <w:b/>
                <w:color w:val="000000"/>
              </w:rPr>
              <w:t>Yüksek Lisans</w:t>
            </w: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6600" w:type="dxa"/>
            <w:gridSpan w:val="22"/>
            <w:tcMar>
              <w:top w:w="0" w:type="dxa"/>
              <w:left w:w="0" w:type="dxa"/>
              <w:bottom w:w="0" w:type="dxa"/>
              <w:right w:w="0" w:type="dxa"/>
            </w:tcMar>
          </w:tcPr>
          <w:p w:rsidR="004422A1" w:rsidRDefault="006D10B3">
            <w:r>
              <w:rPr>
                <w:rFonts w:ascii="Verdana" w:eastAsia="Verdana" w:hAnsi="Verdana" w:cs="Verdana"/>
                <w:color w:val="000000"/>
              </w:rPr>
              <w:t>Moleküler Sistematik</w:t>
            </w:r>
          </w:p>
        </w:tc>
        <w:tc>
          <w:tcPr>
            <w:tcW w:w="1320" w:type="dxa"/>
            <w:gridSpan w:val="4"/>
            <w:tcMar>
              <w:top w:w="0" w:type="dxa"/>
              <w:left w:w="0" w:type="dxa"/>
              <w:bottom w:w="0" w:type="dxa"/>
              <w:right w:w="0" w:type="dxa"/>
            </w:tcMar>
          </w:tcPr>
          <w:p w:rsidR="004422A1" w:rsidRDefault="006D10B3">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4422A1" w:rsidRDefault="006D10B3">
            <w:pPr>
              <w:jc w:val="center"/>
            </w:pPr>
            <w:r>
              <w:rPr>
                <w:rFonts w:ascii="SansSerif" w:eastAsia="SansSerif" w:hAnsi="SansSerif" w:cs="SansSerif"/>
                <w:color w:val="000000"/>
              </w:rPr>
              <w:t>4</w:t>
            </w: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36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7880" w:type="dxa"/>
            <w:gridSpan w:val="26"/>
            <w:tcMar>
              <w:top w:w="0" w:type="dxa"/>
              <w:left w:w="0" w:type="dxa"/>
              <w:bottom w:w="0" w:type="dxa"/>
              <w:right w:w="0" w:type="dxa"/>
            </w:tcMar>
          </w:tcPr>
          <w:p w:rsidR="004422A1" w:rsidRDefault="006D10B3">
            <w:r>
              <w:rPr>
                <w:rFonts w:ascii="Verdana" w:eastAsia="Verdana" w:hAnsi="Verdana" w:cs="Verdana"/>
                <w:b/>
                <w:color w:val="000000"/>
              </w:rPr>
              <w:t xml:space="preserve"> </w:t>
            </w: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000" w:type="dxa"/>
            <w:gridSpan w:val="12"/>
            <w:tcMar>
              <w:top w:w="0" w:type="dxa"/>
              <w:left w:w="0" w:type="dxa"/>
              <w:bottom w:w="0" w:type="dxa"/>
              <w:right w:w="0" w:type="dxa"/>
            </w:tcMar>
          </w:tcPr>
          <w:p w:rsidR="004422A1" w:rsidRDefault="006D10B3">
            <w:r>
              <w:rPr>
                <w:rFonts w:ascii="Verdana" w:eastAsia="Verdana" w:hAnsi="Verdana" w:cs="Verdana"/>
                <w:b/>
                <w:color w:val="666666"/>
                <w:sz w:val="24"/>
              </w:rPr>
              <w:t>Eserler</w:t>
            </w: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20"/>
        </w:trPr>
        <w:tc>
          <w:tcPr>
            <w:tcW w:w="400" w:type="dxa"/>
            <w:gridSpan w:val="2"/>
          </w:tcPr>
          <w:p w:rsidR="004422A1" w:rsidRDefault="004422A1">
            <w:pPr>
              <w:pStyle w:val="EMPTYCELLSTYLE"/>
            </w:pPr>
          </w:p>
        </w:tc>
        <w:tc>
          <w:tcPr>
            <w:tcW w:w="10040" w:type="dxa"/>
            <w:gridSpan w:val="36"/>
            <w:tcMar>
              <w:top w:w="0" w:type="dxa"/>
              <w:left w:w="0" w:type="dxa"/>
              <w:bottom w:w="0" w:type="dxa"/>
              <w:right w:w="0" w:type="dxa"/>
            </w:tcMar>
          </w:tcPr>
          <w:p w:rsidR="004422A1" w:rsidRDefault="006D10B3">
            <w:r>
              <w:rPr>
                <w:rFonts w:ascii="Verdana" w:eastAsia="Verdana" w:hAnsi="Verdana" w:cs="Verdana"/>
                <w:b/>
                <w:color w:val="666666"/>
                <w:sz w:val="22"/>
              </w:rPr>
              <w:t>Uluslararası hakemli dergilerde yayımlanan makaleler:</w:t>
            </w: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BOZKURT EMİN (2020).  New Locality Record of Platyceps najadum (Eichwald, 1831) With Ecological Niche Modeling in Turkey.  Journal of the Institute of Science and Technology, 10(2), 855-864., Doi: 10.21597/jist.664783 (Yayın No: 6236313)</w:t>
            </w: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1.</w:t>
            </w:r>
          </w:p>
        </w:tc>
        <w:tc>
          <w:tcPr>
            <w:tcW w:w="9000" w:type="dxa"/>
            <w:gridSpan w:val="28"/>
            <w:vMerge/>
            <w:tcMar>
              <w:top w:w="0" w:type="dxa"/>
              <w:left w:w="0" w:type="dxa"/>
              <w:bottom w:w="0" w:type="dxa"/>
              <w:right w:w="0" w:type="dxa"/>
            </w:tcMar>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BOZKURT EMİN,OLGUN KURTULUŞ (2020).  Taxonomic investigation of the genus Ablepharus (Sauria Scincidae) with molecular and morphological methods in Anatolian populations.  TURKISH JOURNAL OF ZOOLOGY, 44(2), 134-145., Doi: 10.3906/zoo-1911-14 (Yayın No: 6087877)</w:t>
            </w: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2.</w:t>
            </w:r>
          </w:p>
        </w:tc>
        <w:tc>
          <w:tcPr>
            <w:tcW w:w="9000" w:type="dxa"/>
            <w:gridSpan w:val="28"/>
            <w:vMerge/>
            <w:tcMar>
              <w:top w:w="0" w:type="dxa"/>
              <w:left w:w="0" w:type="dxa"/>
              <w:bottom w:w="0" w:type="dxa"/>
              <w:right w:w="0" w:type="dxa"/>
            </w:tcMar>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AVCI AZİZ,ÜZÜM NAZAN,BOZKURT EMİN,OLGUN KURTULUŞ (2018).  The Herpetofauna Of Poorly Known Tunceli Province (Turkey).  RUSSIAN JOURNAL OF HERPETOLOGY, 25(1), 17-24. (Yayın No: 5081017)</w:t>
            </w: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3.</w:t>
            </w:r>
          </w:p>
        </w:tc>
        <w:tc>
          <w:tcPr>
            <w:tcW w:w="9000" w:type="dxa"/>
            <w:gridSpan w:val="28"/>
            <w:vMerge/>
            <w:tcMar>
              <w:top w:w="0" w:type="dxa"/>
              <w:left w:w="0" w:type="dxa"/>
              <w:bottom w:w="0" w:type="dxa"/>
              <w:right w:w="0" w:type="dxa"/>
            </w:tcMar>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WIELSTRA BEN,BURKE TERRY,BUTLIN ROGER,AVCI AZİZ,ÜZÜM NAZAN,BOZKURT EMİN,OLGUN KURTULUŞ,ARNTZEN JAN (2017).  A genomic footprint of hybrid zone movement in crested newts.  Evolution Letters, 1(2), 93-101., Doi: 10.1002/evl3.9 (Yayın No: 5080909)</w:t>
            </w: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4.</w:t>
            </w:r>
          </w:p>
        </w:tc>
        <w:tc>
          <w:tcPr>
            <w:tcW w:w="9000" w:type="dxa"/>
            <w:gridSpan w:val="28"/>
            <w:vMerge/>
            <w:tcMar>
              <w:top w:w="0" w:type="dxa"/>
              <w:left w:w="0" w:type="dxa"/>
              <w:bottom w:w="0" w:type="dxa"/>
              <w:right w:w="0" w:type="dxa"/>
            </w:tcMar>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ZINENKO OLEKSANDR,AVCI AZİZ,SPITZENBERGER FRIEDERIKE,TUPIKOV ANDRIY,SHIRYAEV KONSTANTIN,BOZKURT EMİN,ILGAZ ÇETİN,STÜMPEL NİKOLAUS (2016).  Rediscovered and critically endangered: Vipera anatolica Eiselt  Baran, 1970, of the western Taurus Mountains (Turkey), with remarks on its ecology.  HERPETOZOA, 28, 141-148. (Yayın No: 5080943)</w:t>
            </w: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5.</w:t>
            </w:r>
          </w:p>
        </w:tc>
        <w:tc>
          <w:tcPr>
            <w:tcW w:w="9000" w:type="dxa"/>
            <w:gridSpan w:val="28"/>
            <w:vMerge/>
            <w:tcMar>
              <w:top w:w="0" w:type="dxa"/>
              <w:left w:w="0" w:type="dxa"/>
              <w:bottom w:w="0" w:type="dxa"/>
              <w:right w:w="0" w:type="dxa"/>
            </w:tcMar>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6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28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1220" w:type="dxa"/>
          </w:tcPr>
          <w:p w:rsidR="004422A1" w:rsidRDefault="004422A1">
            <w:pPr>
              <w:pStyle w:val="EMPTYCELLSTYLE"/>
            </w:pPr>
          </w:p>
        </w:tc>
        <w:tc>
          <w:tcPr>
            <w:tcW w:w="80" w:type="dxa"/>
          </w:tcPr>
          <w:p w:rsidR="004422A1" w:rsidRDefault="004422A1">
            <w:pPr>
              <w:pStyle w:val="EMPTYCELLSTYLE"/>
            </w:pPr>
          </w:p>
        </w:tc>
        <w:tc>
          <w:tcPr>
            <w:tcW w:w="40" w:type="dxa"/>
          </w:tcPr>
          <w:p w:rsidR="004422A1" w:rsidRDefault="004422A1">
            <w:pPr>
              <w:pStyle w:val="EMPTYCELLSTYLE"/>
            </w:pPr>
          </w:p>
        </w:tc>
        <w:tc>
          <w:tcPr>
            <w:tcW w:w="360" w:type="dxa"/>
            <w:gridSpan w:val="4"/>
          </w:tcPr>
          <w:p w:rsidR="004422A1" w:rsidRDefault="004422A1">
            <w:pPr>
              <w:pStyle w:val="EMPTYCELLSTYLE"/>
            </w:pPr>
          </w:p>
        </w:tc>
        <w:tc>
          <w:tcPr>
            <w:tcW w:w="300" w:type="dxa"/>
            <w:gridSpan w:val="2"/>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220" w:type="dxa"/>
            <w:gridSpan w:val="3"/>
          </w:tcPr>
          <w:p w:rsidR="004422A1" w:rsidRDefault="004422A1">
            <w:pPr>
              <w:pStyle w:val="EMPTYCELLSTYLE"/>
            </w:pPr>
          </w:p>
        </w:tc>
        <w:tc>
          <w:tcPr>
            <w:tcW w:w="60" w:type="dxa"/>
          </w:tcPr>
          <w:p w:rsidR="004422A1" w:rsidRDefault="004422A1">
            <w:pPr>
              <w:pStyle w:val="EMPTYCELLSTYLE"/>
            </w:pPr>
          </w:p>
        </w:tc>
        <w:tc>
          <w:tcPr>
            <w:tcW w:w="140" w:type="dxa"/>
          </w:tcPr>
          <w:p w:rsidR="004422A1" w:rsidRDefault="004422A1">
            <w:pPr>
              <w:pStyle w:val="EMPTYCELLSTYLE"/>
            </w:pPr>
          </w:p>
        </w:tc>
        <w:tc>
          <w:tcPr>
            <w:tcW w:w="300" w:type="dxa"/>
          </w:tcPr>
          <w:p w:rsidR="004422A1" w:rsidRDefault="004422A1">
            <w:pPr>
              <w:pStyle w:val="EMPTYCELLSTYLE"/>
            </w:pPr>
          </w:p>
        </w:tc>
        <w:tc>
          <w:tcPr>
            <w:tcW w:w="320" w:type="dxa"/>
            <w:gridSpan w:val="2"/>
          </w:tcPr>
          <w:p w:rsidR="004422A1" w:rsidRDefault="004422A1">
            <w:pPr>
              <w:pStyle w:val="EMPTYCELLSTYLE"/>
            </w:pPr>
          </w:p>
        </w:tc>
        <w:tc>
          <w:tcPr>
            <w:tcW w:w="480" w:type="dxa"/>
            <w:gridSpan w:val="3"/>
          </w:tcPr>
          <w:p w:rsidR="004422A1" w:rsidRDefault="004422A1">
            <w:pPr>
              <w:pStyle w:val="EMPTYCELLSTYLE"/>
            </w:pPr>
          </w:p>
        </w:tc>
        <w:tc>
          <w:tcPr>
            <w:tcW w:w="480" w:type="dxa"/>
          </w:tcPr>
          <w:p w:rsidR="004422A1" w:rsidRDefault="004422A1">
            <w:pPr>
              <w:pStyle w:val="EMPTYCELLSTYLE"/>
            </w:pPr>
          </w:p>
        </w:tc>
        <w:tc>
          <w:tcPr>
            <w:tcW w:w="580" w:type="dxa"/>
            <w:gridSpan w:val="4"/>
          </w:tcPr>
          <w:p w:rsidR="004422A1" w:rsidRDefault="004422A1">
            <w:pPr>
              <w:pStyle w:val="EMPTYCELLSTYLE"/>
            </w:pPr>
          </w:p>
        </w:tc>
        <w:tc>
          <w:tcPr>
            <w:tcW w:w="220" w:type="dxa"/>
          </w:tcPr>
          <w:p w:rsidR="004422A1" w:rsidRDefault="004422A1">
            <w:pPr>
              <w:pStyle w:val="EMPTYCELLSTYLE"/>
            </w:pPr>
          </w:p>
        </w:tc>
        <w:tc>
          <w:tcPr>
            <w:tcW w:w="1440" w:type="dxa"/>
            <w:gridSpan w:val="6"/>
          </w:tcPr>
          <w:p w:rsidR="004422A1" w:rsidRDefault="004422A1">
            <w:pPr>
              <w:pStyle w:val="EMPTYCELLSTYLE"/>
            </w:pPr>
          </w:p>
        </w:tc>
        <w:tc>
          <w:tcPr>
            <w:tcW w:w="140" w:type="dxa"/>
          </w:tcPr>
          <w:p w:rsidR="004422A1" w:rsidRDefault="004422A1">
            <w:pPr>
              <w:pStyle w:val="EMPTYCELLSTYLE"/>
            </w:pPr>
          </w:p>
        </w:tc>
        <w:tc>
          <w:tcPr>
            <w:tcW w:w="2940" w:type="dxa"/>
            <w:gridSpan w:val="4"/>
          </w:tcPr>
          <w:p w:rsidR="004422A1" w:rsidRDefault="004422A1">
            <w:pPr>
              <w:pStyle w:val="EMPTYCELLSTYLE"/>
            </w:pPr>
          </w:p>
        </w:tc>
        <w:tc>
          <w:tcPr>
            <w:tcW w:w="840" w:type="dxa"/>
            <w:gridSpan w:val="2"/>
          </w:tcPr>
          <w:p w:rsidR="004422A1" w:rsidRDefault="004422A1">
            <w:pPr>
              <w:pStyle w:val="EMPTYCELLSTYLE"/>
            </w:pPr>
          </w:p>
        </w:tc>
        <w:tc>
          <w:tcPr>
            <w:tcW w:w="480" w:type="dxa"/>
            <w:gridSpan w:val="2"/>
          </w:tcPr>
          <w:p w:rsidR="004422A1" w:rsidRDefault="004422A1">
            <w:pPr>
              <w:pStyle w:val="EMPTYCELLSTYLE"/>
            </w:pPr>
          </w:p>
        </w:tc>
        <w:tc>
          <w:tcPr>
            <w:tcW w:w="60" w:type="dxa"/>
          </w:tcPr>
          <w:p w:rsidR="004422A1" w:rsidRDefault="004422A1">
            <w:pPr>
              <w:pStyle w:val="EMPTYCELLSTYLE"/>
            </w:pPr>
          </w:p>
        </w:tc>
        <w:tc>
          <w:tcPr>
            <w:tcW w:w="2000" w:type="dxa"/>
            <w:gridSpan w:val="9"/>
            <w:tcMar>
              <w:top w:w="0" w:type="dxa"/>
              <w:left w:w="0" w:type="dxa"/>
              <w:bottom w:w="0" w:type="dxa"/>
              <w:right w:w="0" w:type="dxa"/>
            </w:tcMar>
          </w:tcPr>
          <w:p w:rsidR="004422A1" w:rsidRDefault="006D10B3">
            <w:pPr>
              <w:jc w:val="right"/>
            </w:pPr>
            <w:r>
              <w:rPr>
                <w:rFonts w:ascii="SansSerif" w:eastAsia="SansSerif" w:hAnsi="SansSerif" w:cs="SansSerif"/>
                <w:color w:val="000000"/>
              </w:rPr>
              <w:t>2</w:t>
            </w:r>
          </w:p>
        </w:tc>
        <w:tc>
          <w:tcPr>
            <w:tcW w:w="1" w:type="dxa"/>
          </w:tcPr>
          <w:p w:rsidR="004422A1" w:rsidRDefault="004422A1">
            <w:pPr>
              <w:pStyle w:val="EMPTYCELLSTYLE"/>
            </w:pPr>
          </w:p>
        </w:tc>
      </w:tr>
      <w:tr w:rsidR="004422A1">
        <w:trPr>
          <w:trHeight w:hRule="exact" w:val="200"/>
        </w:trPr>
        <w:tc>
          <w:tcPr>
            <w:tcW w:w="400" w:type="dxa"/>
            <w:gridSpan w:val="2"/>
          </w:tcPr>
          <w:p w:rsidR="004422A1" w:rsidRDefault="004422A1">
            <w:pPr>
              <w:pStyle w:val="EMPTYCELLSTYLE"/>
              <w:pageBreakBefore/>
            </w:pPr>
            <w:bookmarkStart w:id="3" w:name="JR_PAGE_ANCHOR_0_3"/>
            <w:bookmarkEnd w:id="3"/>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20"/>
        </w:trPr>
        <w:tc>
          <w:tcPr>
            <w:tcW w:w="400" w:type="dxa"/>
            <w:gridSpan w:val="2"/>
          </w:tcPr>
          <w:p w:rsidR="004422A1" w:rsidRDefault="004422A1">
            <w:pPr>
              <w:pStyle w:val="EMPTYCELLSTYLE"/>
            </w:pPr>
          </w:p>
        </w:tc>
        <w:tc>
          <w:tcPr>
            <w:tcW w:w="10040" w:type="dxa"/>
            <w:gridSpan w:val="36"/>
            <w:tcMar>
              <w:top w:w="0" w:type="dxa"/>
              <w:left w:w="0" w:type="dxa"/>
              <w:bottom w:w="0" w:type="dxa"/>
              <w:right w:w="0" w:type="dxa"/>
            </w:tcMar>
          </w:tcPr>
          <w:p w:rsidR="004422A1" w:rsidRDefault="006D10B3">
            <w:r>
              <w:rPr>
                <w:rFonts w:ascii="Verdana" w:eastAsia="Verdana" w:hAnsi="Verdana" w:cs="Verdana"/>
                <w:b/>
                <w:color w:val="666666"/>
                <w:sz w:val="22"/>
              </w:rPr>
              <w:t>Uluslararası hakemli dergilerde yayımlanan makaleler:</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OLGUN KURTULUŞ,AVCI AZİZ,BOZKURT EMİN,ÜZÜM NAZAN,OLGUN HÜLYA,ILGAZ ÇETİN (2016).  A New Subspecies Of Anatolia Newt, Neurergus strauchii (Steindachner, 1887) (Urodela: Salamandridae), From Tunceli, Eastern Turkey.  RUSSIAN JOURNAL OF HERPETOLOGY, 23(4), 271-277. (Yayın No: 5080938)</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6.</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6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OLGUN KURTULUŞ,BOZKURT EMİN,CEYLAN Süleyman,TURAL Mehmet,ÖZCAN Serdar,KARASÜLEYMANOĞLU Kazım Şahin,GEROĞLU Yusuf (2016).  Nesting activity of sea turtles, Caretta caretta (Linnaeus, 1758) and Chelonia mydas (Linnaeus, 1758) (Reptilia, Cheloniidae), at Patara Beach (Antalya, Turkey) over four nesting seasons.  TURKISH JOURNAL OF ZOOLOGY, 40, 215-222., Doi: 10.3906/zoo-1505-8 (Yayın No: 5080925)</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7.</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68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AVCI AZİZ,ILGAZ ÇETİN,BOZKURT EMİN,ÜZÜM NAZAN,OLGUN KURTULUŞ (2015).  A New Record Of Iranolacerta brandtii (De Filippi, 1863)(Sauria: Lacertidae) In Eastern Anatolia, Turkey.  RUSSIAN JOURNAL OF HERPETOLOGY, 22, 68-74. (Yayın No: 5080953)</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8.</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OLGUN KURTULUŞ,AVCI AZİZ,BOZKURT EMİN,ÜZÜM NAZAN,TURAL MEHMET,OLGUN MERT FIRAT (2015).  Range Extensions Of Two Salamanders [Neurergus strauchii(Steindachner, 1887) And Salamandra infraimmaculata Martens, 1885] (Caudata: Salamandridae) From Anatolia, Turkey.  RUSSIAN JOURNAL OF HERPETOLOGY, 22(4), 289-296. (Yayın No: 5080933)</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9.</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6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WIELSTRA BEN,BOZKURT EMİN,OLGUN KURTULUŞ (2015).  The distribution and taxonomy of Lissotriton newts in Turkey (Amphibia, Salamandridae).  ZooKeys, 484, 11-23., Doi: 10.3897/zookeys.484.8869 (Yayın No: 5080921)</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10.</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ÜZÜM NAZAN,AVCI AZİZ,BOZKURT EMİN,OLGUN KURTULUŞ (2015).  A new subspecies of Lyciasalamandra flavimembris (Urodela: Salamandridae) from Muğla, southwestern Turkey.  TURKISH JOURNAL OF ZOOLOGY, 39, 328-334., Doi: 10.3906/zoo-1403-60 (Yayın No: 5080936)</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11.</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8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700"/>
        </w:trPr>
        <w:tc>
          <w:tcPr>
            <w:tcW w:w="400" w:type="dxa"/>
            <w:gridSpan w:val="2"/>
          </w:tcPr>
          <w:p w:rsidR="004422A1" w:rsidRDefault="004422A1">
            <w:pPr>
              <w:pStyle w:val="EMPTYCELLSTYLE"/>
            </w:pPr>
          </w:p>
        </w:tc>
        <w:tc>
          <w:tcPr>
            <w:tcW w:w="10040" w:type="dxa"/>
            <w:gridSpan w:val="36"/>
            <w:tcMar>
              <w:top w:w="0" w:type="dxa"/>
              <w:left w:w="0" w:type="dxa"/>
              <w:bottom w:w="0" w:type="dxa"/>
              <w:right w:w="0" w:type="dxa"/>
            </w:tcMar>
          </w:tcPr>
          <w:p w:rsidR="004422A1" w:rsidRDefault="006D10B3">
            <w:r>
              <w:rPr>
                <w:rFonts w:ascii="Verdana" w:eastAsia="Verdana" w:hAnsi="Verdana" w:cs="Verdana"/>
                <w:b/>
                <w:color w:val="666666"/>
                <w:sz w:val="24"/>
              </w:rPr>
              <w:t>B. Uluslararası bilimsel toplantılarda sunulan ve bildiri kitaplarında (proceedings) basılan bildiriler :</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BOZKURT EMİN (2020).  DETERMINATION OF THE FACTORS AFFECTING THE DISTRIBUTION OF Lacerta pamphylica SCHMIDTLER, 1975 (SAURIA LACERTIDAE) BY ECOLOGICAL NICHE MODELING METHOD.  Euroasia Congress on Scientific Researches and Recent Trends VII, 3, 360-366. (Tam Metin Bildiri/Sözlü Sunum)(Yayın No:6641041)</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6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1.</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8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BOZKURT EMİN (2020).  Son 10 yılda Türkiye sürüngenlerinde gerçekleştirilen taksonomik değişiklikler ve yeni taksonlar.  MAS 12. ULUSLARARASIMATEMATİK-MÜHENDİSLİK-FEN VE SAĞLIK BİLİMLERİ KONGRESİ (Özet Bildiri/Sözlü Sunum)(Yayın No:6368216)</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6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2.</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6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OLGUN KURTULUŞ,AVCI AZİZ,ÜZÜM NAZAN,BOZKURT EMİN,KORKMAZ ERTAN MAHİR,BAŞIBÜYÜK HASAN HÜSEYİN (2017).  The Population Genetic Structuring of Three Heremites (Gray, 1845) (Reptilia: Scincidae) Species in Anatolia.  19th European Congress of Herpetology (Özet Bildiri/Poster)(Yayın No:5082032)</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6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3.</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8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BOZKURT EMİN,OLGUN KURTULUŞ (2017).  The Genetic Investigation of Ablepharus Lichtenstein, 1823 (Sauria: Scincidae) Genus in Turkey.  19th European Congress of Herpetology (Özet Bildiri/Poster)(Yayın No:5082030)</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6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4.</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6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ÜZÜM NAZAN,AVCI AZİZ,BOZKURT EMİN,KORKMAZ ERTAN MAHİR,BAŞIBÜYÜK HASAN HÜSEYİN,OLGUN KURTULUŞ (2017).  Niş Modelleme Yöntemi ile Heremites auratus (Tıknaz Kertenkele)’un Olası Dağılışının ve Bu Dağılışı Etkileyen Faktörlerin Belirlenmesi.  XIII. Congress of Ecology and Environment WithInternational Participation (Özet Bildiri/Poster)(Yayın No:5082028)</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6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5.</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8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OLGUN KURTULUŞ,BOZKURT EMİN,AVCI AZİZ,ÜZÜM NAZAN,KORKMAZ ERTAN MAHİR,BAŞIBÜYÜK HASAN HÜSEYİN (2016).  Genetic diversity and genetic structure of Trachylepis aurata(Linnaeus, 1758) and Trachylepis vittata (Olivier, 1804) (Reptilia: Scincidae) populations of Turkey.  The 8th World Congress of Herpetology (Özet Bildiri/Poster)(Yayın No:5082026)</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6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6.</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8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WIELSTRA BEN,BURKE TERRY,BUTLIN ROGER,AVCI AZİZ,ÜZÜM NAZAN,BOZKURT EMİN,OLGUN KURTULUŞ,ARNTZEN JAN (2016).  A genomic footprint of hybrid zone movement in crested newts.  The 8th World Congress of Herpetology (Özet Bildiri/Poster)(Yayın No:5082017)</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6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7.</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6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8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10040" w:type="dxa"/>
            <w:gridSpan w:val="36"/>
            <w:tcMar>
              <w:top w:w="0" w:type="dxa"/>
              <w:left w:w="0" w:type="dxa"/>
              <w:bottom w:w="0" w:type="dxa"/>
              <w:right w:w="0" w:type="dxa"/>
            </w:tcMar>
          </w:tcPr>
          <w:p w:rsidR="004422A1" w:rsidRDefault="006D10B3">
            <w:r>
              <w:rPr>
                <w:rFonts w:ascii="Verdana" w:eastAsia="Verdana" w:hAnsi="Verdana" w:cs="Verdana"/>
                <w:b/>
                <w:color w:val="666666"/>
                <w:sz w:val="22"/>
              </w:rPr>
              <w:t>D. Ulusal hakemli dergilerde yayımlanan makaleler :</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DEĞER TAHSİN BARIŞ, GÖNDEREN ÇAKMAK HURİ SEVAL, BOZKURT EMİN, EMİNSOY BEDRİ (2021).  Depression in older people during the Covid-19 curfew.  Journal of Basic and Clinical Health Sciences, 2, 6-14., Doi: 10.30621/jbachs.843941 (Kontrol No: 7088416)</w:t>
            </w: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0" w:type="dxa"/>
            </w:tcMar>
          </w:tcPr>
          <w:p w:rsidR="004422A1" w:rsidRDefault="006D10B3">
            <w:pPr>
              <w:jc w:val="center"/>
            </w:pPr>
            <w:r>
              <w:rPr>
                <w:rFonts w:ascii="Verdana" w:eastAsia="Verdana" w:hAnsi="Verdana" w:cs="Verdana"/>
                <w:color w:val="000000"/>
                <w:sz w:val="18"/>
              </w:rPr>
              <w:t>1.</w:t>
            </w: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8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10420" w:type="dxa"/>
            <w:gridSpan w:val="41"/>
            <w:tcMar>
              <w:top w:w="0" w:type="dxa"/>
              <w:left w:w="0" w:type="dxa"/>
              <w:bottom w:w="0" w:type="dxa"/>
              <w:right w:w="0" w:type="dxa"/>
            </w:tcMar>
          </w:tcPr>
          <w:p w:rsidR="004422A1" w:rsidRDefault="006D10B3">
            <w:r>
              <w:rPr>
                <w:rFonts w:ascii="Verdana" w:eastAsia="Verdana" w:hAnsi="Verdana" w:cs="Verdana"/>
                <w:b/>
                <w:color w:val="666666"/>
                <w:sz w:val="22"/>
              </w:rPr>
              <w:t>E. Ulusal bilimsel toplantılarda sunulan ve bildiri kitaplarında basılan bildiriler:</w:t>
            </w: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9400" w:type="dxa"/>
            <w:gridSpan w:val="34"/>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ÇIRAK BALTA MERVE,ÇULHACI NİL,YÜKSEL HASAN,BOZKURT EMİN,DÖGER FÜRUZAN (2019).  Servikal İntraepitelyal Neoplazilerde ve Serviks Karsinomunda P16 Ekspresyonu Human Papillomavirus İlişkisi.  29. Ulusal Patoloji Kongresi, 3(1), 23-23. (Özet Bildiri/Sözlü Sunum)(Yayın No:5539252)</w:t>
            </w: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20" w:type="dxa"/>
            <w:gridSpan w:val="7"/>
            <w:tcMar>
              <w:top w:w="0" w:type="dxa"/>
              <w:left w:w="0" w:type="dxa"/>
              <w:bottom w:w="0" w:type="dxa"/>
              <w:right w:w="0" w:type="dxa"/>
            </w:tcMar>
          </w:tcPr>
          <w:p w:rsidR="004422A1" w:rsidRDefault="006D10B3">
            <w:pPr>
              <w:jc w:val="center"/>
            </w:pPr>
            <w:r>
              <w:rPr>
                <w:rFonts w:ascii="Verdana" w:eastAsia="Verdana" w:hAnsi="Verdana" w:cs="Verdana"/>
                <w:color w:val="000000"/>
                <w:sz w:val="18"/>
              </w:rPr>
              <w:t>1.</w:t>
            </w:r>
          </w:p>
        </w:tc>
        <w:tc>
          <w:tcPr>
            <w:tcW w:w="9400" w:type="dxa"/>
            <w:gridSpan w:val="34"/>
            <w:vMerge/>
            <w:tcMar>
              <w:top w:w="0" w:type="dxa"/>
              <w:left w:w="0" w:type="dxa"/>
              <w:bottom w:w="0" w:type="dxa"/>
              <w:right w:w="0" w:type="dxa"/>
            </w:tcMar>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9400" w:type="dxa"/>
            <w:gridSpan w:val="34"/>
            <w:vMerge/>
            <w:tcMar>
              <w:top w:w="0" w:type="dxa"/>
              <w:left w:w="0" w:type="dxa"/>
              <w:bottom w:w="0" w:type="dxa"/>
              <w:right w:w="0" w:type="dxa"/>
            </w:tcMar>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5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1340" w:type="dxa"/>
            <w:gridSpan w:val="3"/>
          </w:tcPr>
          <w:p w:rsidR="004422A1" w:rsidRDefault="004422A1">
            <w:pPr>
              <w:pStyle w:val="EMPTYCELLSTYLE"/>
            </w:pPr>
          </w:p>
        </w:tc>
        <w:tc>
          <w:tcPr>
            <w:tcW w:w="380" w:type="dxa"/>
            <w:gridSpan w:val="5"/>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7660" w:type="dxa"/>
            <w:gridSpan w:val="25"/>
          </w:tcPr>
          <w:p w:rsidR="004422A1" w:rsidRDefault="004422A1">
            <w:pPr>
              <w:pStyle w:val="EMPTYCELLSTYLE"/>
            </w:pPr>
          </w:p>
        </w:tc>
        <w:tc>
          <w:tcPr>
            <w:tcW w:w="2000" w:type="dxa"/>
            <w:gridSpan w:val="9"/>
            <w:tcMar>
              <w:top w:w="0" w:type="dxa"/>
              <w:left w:w="0" w:type="dxa"/>
              <w:bottom w:w="0" w:type="dxa"/>
              <w:right w:w="0" w:type="dxa"/>
            </w:tcMar>
          </w:tcPr>
          <w:p w:rsidR="004422A1" w:rsidRDefault="006D10B3">
            <w:pPr>
              <w:jc w:val="right"/>
            </w:pPr>
            <w:r>
              <w:rPr>
                <w:rFonts w:ascii="SansSerif" w:eastAsia="SansSerif" w:hAnsi="SansSerif" w:cs="SansSerif"/>
                <w:color w:val="000000"/>
              </w:rPr>
              <w:t>3</w:t>
            </w:r>
          </w:p>
        </w:tc>
        <w:tc>
          <w:tcPr>
            <w:tcW w:w="1" w:type="dxa"/>
          </w:tcPr>
          <w:p w:rsidR="004422A1" w:rsidRDefault="004422A1">
            <w:pPr>
              <w:pStyle w:val="EMPTYCELLSTYLE"/>
            </w:pPr>
          </w:p>
        </w:tc>
      </w:tr>
      <w:tr w:rsidR="004422A1">
        <w:trPr>
          <w:trHeight w:hRule="exact" w:val="40"/>
        </w:trPr>
        <w:tc>
          <w:tcPr>
            <w:tcW w:w="400" w:type="dxa"/>
            <w:gridSpan w:val="2"/>
          </w:tcPr>
          <w:p w:rsidR="004422A1" w:rsidRDefault="004422A1">
            <w:pPr>
              <w:pStyle w:val="EMPTYCELLSTYLE"/>
              <w:pageBreakBefore/>
            </w:pPr>
            <w:bookmarkStart w:id="4" w:name="JR_PAGE_ANCHOR_0_4"/>
            <w:bookmarkEnd w:id="4"/>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9400" w:type="dxa"/>
            <w:gridSpan w:val="34"/>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EKİNCİ BÜŞRA,ERDOĞDU İBRAHİM HALİL,BOZKURT EMİN (2019).  TRIPLE NEGATIF MEME KANSERLERINDEIMMUNHISTOKIMYASAL PD-L1 VE AREKSPRESYONLARININ KLINIKOPATOLOJIK ONEMI.  29. Ulusal Patoloji Kongresi (Özet Bildiri/Sözlü Sunum)(Yayın No:5605268)</w:t>
            </w: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20" w:type="dxa"/>
            <w:gridSpan w:val="7"/>
            <w:tcMar>
              <w:top w:w="0" w:type="dxa"/>
              <w:left w:w="0" w:type="dxa"/>
              <w:bottom w:w="0" w:type="dxa"/>
              <w:right w:w="0" w:type="dxa"/>
            </w:tcMar>
          </w:tcPr>
          <w:p w:rsidR="004422A1" w:rsidRDefault="006D10B3">
            <w:pPr>
              <w:jc w:val="center"/>
            </w:pPr>
            <w:r>
              <w:rPr>
                <w:rFonts w:ascii="Verdana" w:eastAsia="Verdana" w:hAnsi="Verdana" w:cs="Verdana"/>
                <w:color w:val="000000"/>
                <w:sz w:val="18"/>
              </w:rPr>
              <w:t>2.</w:t>
            </w:r>
          </w:p>
        </w:tc>
        <w:tc>
          <w:tcPr>
            <w:tcW w:w="9400" w:type="dxa"/>
            <w:gridSpan w:val="34"/>
            <w:vMerge/>
            <w:tcMar>
              <w:top w:w="0" w:type="dxa"/>
              <w:left w:w="0" w:type="dxa"/>
              <w:bottom w:w="0" w:type="dxa"/>
              <w:right w:w="0" w:type="dxa"/>
            </w:tcMar>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9400" w:type="dxa"/>
            <w:gridSpan w:val="34"/>
            <w:vMerge/>
            <w:tcMar>
              <w:top w:w="0" w:type="dxa"/>
              <w:left w:w="0" w:type="dxa"/>
              <w:bottom w:w="0" w:type="dxa"/>
              <w:right w:w="0" w:type="dxa"/>
            </w:tcMar>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9400" w:type="dxa"/>
            <w:gridSpan w:val="34"/>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BOZKURT EMİN,CEYLAN SÜLEYMAN,OLGUN KURTULUŞ (2014).  Patara Kumsalı’nda (Antalya) 3 Yuvalama Sezonunda (2010, 2012 ve 2013) Deniz Kaplumbağalarının (Caretta caretta (Linnaeus, 1758) ve Chelonia mydas (Linnaeus, 1758)) Yuvalama Aktiviteleri.  22. Ulusal Biyoloji Kongresi (Özet Bildiri/Poster)(Yayın No:5082038)</w:t>
            </w: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20" w:type="dxa"/>
            <w:gridSpan w:val="7"/>
            <w:tcMar>
              <w:top w:w="0" w:type="dxa"/>
              <w:left w:w="0" w:type="dxa"/>
              <w:bottom w:w="0" w:type="dxa"/>
              <w:right w:w="0" w:type="dxa"/>
            </w:tcMar>
          </w:tcPr>
          <w:p w:rsidR="004422A1" w:rsidRDefault="006D10B3">
            <w:pPr>
              <w:jc w:val="center"/>
            </w:pPr>
            <w:r>
              <w:rPr>
                <w:rFonts w:ascii="Verdana" w:eastAsia="Verdana" w:hAnsi="Verdana" w:cs="Verdana"/>
                <w:color w:val="000000"/>
                <w:sz w:val="18"/>
              </w:rPr>
              <w:t>3.</w:t>
            </w:r>
          </w:p>
        </w:tc>
        <w:tc>
          <w:tcPr>
            <w:tcW w:w="9400" w:type="dxa"/>
            <w:gridSpan w:val="34"/>
            <w:vMerge/>
            <w:tcMar>
              <w:top w:w="0" w:type="dxa"/>
              <w:left w:w="0" w:type="dxa"/>
              <w:bottom w:w="0" w:type="dxa"/>
              <w:right w:w="0" w:type="dxa"/>
            </w:tcMar>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6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9400" w:type="dxa"/>
            <w:gridSpan w:val="34"/>
            <w:vMerge/>
            <w:tcMar>
              <w:top w:w="0" w:type="dxa"/>
              <w:left w:w="0" w:type="dxa"/>
              <w:bottom w:w="0" w:type="dxa"/>
              <w:right w:w="0" w:type="dxa"/>
            </w:tcMar>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4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3000" w:type="dxa"/>
            <w:gridSpan w:val="18"/>
            <w:tcMar>
              <w:top w:w="0" w:type="dxa"/>
              <w:left w:w="0" w:type="dxa"/>
              <w:bottom w:w="0" w:type="dxa"/>
              <w:right w:w="0" w:type="dxa"/>
            </w:tcMar>
          </w:tcPr>
          <w:p w:rsidR="004422A1" w:rsidRDefault="006D10B3">
            <w:r>
              <w:rPr>
                <w:rFonts w:ascii="Verdana" w:eastAsia="Verdana" w:hAnsi="Verdana" w:cs="Verdana"/>
                <w:b/>
                <w:color w:val="666666"/>
                <w:sz w:val="24"/>
              </w:rPr>
              <w:t>Diğer Yayınlar</w:t>
            </w: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AVCI AZİZ,ÜZÜM NAZAN,BOZKURT EMİN,OLGUN KURTULUŞ (2018).  The Uncommon Morphological Feature in Reptiles: Albinism In The Turkish Worm Lizard, Blanus strauchi (Bedriaga, 1884)(Amphisbaenia, Blanidae).  RUSSIAN JOURNAL OF HERPETOLOGY, 25(2), 154-156. (Uluslararası) (Hakemli) (MAKALE Kısa Makale) (Yayın No: 5081022)</w:t>
            </w: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1.</w:t>
            </w: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6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BOZKURT EMİN,TURAL MEHMET,ULUTAŞ GÜLDEREN,ÜZÜM NAZAN,OLGUN KURTULUŞ (2016).  Two New Paedomorphic Population Records of the Smooth Newt, Lissotriton vulgaris schmidtleri (Raxworthy, 1988)(Urodela, Salamandridae), from Western Turkey.  RUSSIAN JOURNAL OF HERPETOLOGY, 23(2), 158-162. (Uluslararası) (Hakemli) (MAKALE Kısa Makale) (Yayın No: 5080982)</w:t>
            </w: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2.</w:t>
            </w: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68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BOZKURT EMİN,OLGUN KURTULUŞ,WIELSTRA BEN (2015).  First record of facultative paedomorphism in the Kosswig’s newt Lissotriton (vulgaris) kosswigi (Freytag, 1955) (Urodela Salamandridae), endemic to northwestern Turkey.  TURKISH JOURNAL OF ZOOLOGY, 39, 976-980., Doi: 10.3906/zoo-1408-53 (Uluslararası) (Hakemli) (MAKALE Kısa Makale) (Yayın No: 5080928)</w:t>
            </w: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3.</w:t>
            </w: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68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BOZKURT EMİN,AVCI AZİZ,YILMAZ CAN (2015).  A new locality record of Chalcides ocellatus (Forskal, 1775) (Sauria: Scincidae)from southeastern Anatolia, Turkey.  TURKISH JOURNAL OF ZOOLOGY, 39, 344-348., Doi: 10.3906/zoo-1402-42 (Uluslararası) (Hakemli) (MAKALE Kısa Makale) (Yayın No: 5081007)</w:t>
            </w: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4.</w:t>
            </w: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6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4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20"/>
        </w:trPr>
        <w:tc>
          <w:tcPr>
            <w:tcW w:w="400" w:type="dxa"/>
            <w:gridSpan w:val="2"/>
          </w:tcPr>
          <w:p w:rsidR="004422A1" w:rsidRDefault="004422A1">
            <w:pPr>
              <w:pStyle w:val="EMPTYCELLSTYLE"/>
            </w:pPr>
          </w:p>
        </w:tc>
        <w:tc>
          <w:tcPr>
            <w:tcW w:w="10040" w:type="dxa"/>
            <w:gridSpan w:val="36"/>
            <w:tcMar>
              <w:top w:w="0" w:type="dxa"/>
              <w:left w:w="0" w:type="dxa"/>
              <w:bottom w:w="0" w:type="dxa"/>
              <w:right w:w="0" w:type="dxa"/>
            </w:tcMar>
          </w:tcPr>
          <w:p w:rsidR="004422A1" w:rsidRDefault="006D10B3">
            <w:r>
              <w:rPr>
                <w:rFonts w:ascii="Verdana" w:eastAsia="Verdana" w:hAnsi="Verdana" w:cs="Verdana"/>
                <w:b/>
                <w:color w:val="666666"/>
                <w:sz w:val="22"/>
              </w:rPr>
              <w:t>Teknik Not, Vaka Takdimi, Araştırma notu vb.</w:t>
            </w: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Kısa Makale, AVCI AZİZ,ÜZÜM NAZAN,BOZKURT EMİN,OLGUN KURTULUŞ (2018).  The Uncommon Morphological Feature in Reptiles: Albinism In The Turkish Worm Lizard, Blanus strauchi (Bedriaga, 1884)(Amphisbaenia, Blanidae).  RUSSIAN JOURNAL OF HERPETOLOGY, 25(2), 154-156. (Yayın No: 5081022)</w:t>
            </w: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1.</w:t>
            </w: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6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Kısa Makale, BOZKURT EMİN,TURAL MEHMET,ULUTAŞ GÜLDEREN,ÜZÜM NAZAN,OLGUN KURTULUŞ (2016).  Two New Paedomorphic Population Records of the Smooth Newt, Lissotriton vulgaris schmidtleri (Raxworthy, 1988)(Urodela, Salamandridae), from Western Turkey.  RUSSIAN JOURNAL OF HERPETOLOGY, 23(2), 158-162. (Yayın No: 5080982)</w:t>
            </w: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2.</w:t>
            </w: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6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Kısa Makale, BOZKURT EMİN,AVCI AZİZ,YILMAZ CAN (2015).  A new locality record of Chalcides ocellatus (Forskal, 1775) (Sauria: Scincidae)from southeastern Anatolia, Turkey.  TURKISH JOURNAL OF ZOOLOGY, 39, 344-348., Doi: 10.3906/zoo-1402-42 (Yayın No: 5081007)</w:t>
            </w: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3.</w:t>
            </w: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4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1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2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val="restart"/>
            <w:tcMar>
              <w:top w:w="0" w:type="dxa"/>
              <w:left w:w="0" w:type="dxa"/>
              <w:bottom w:w="0" w:type="dxa"/>
              <w:right w:w="0" w:type="dxa"/>
            </w:tcMar>
          </w:tcPr>
          <w:p w:rsidR="004422A1" w:rsidRDefault="006D10B3">
            <w:pPr>
              <w:jc w:val="both"/>
            </w:pPr>
            <w:r>
              <w:rPr>
                <w:rFonts w:ascii="Verdana" w:eastAsia="Verdana" w:hAnsi="Verdana" w:cs="Verdana"/>
                <w:color w:val="000000"/>
                <w:sz w:val="18"/>
              </w:rPr>
              <w:t>Kısa Makale, BOZKURT EMİN,OLGUN KURTULUŞ,WIELSTRA BEN (2015).  First record of facultative paedomorphism in the Kosswig’s newt Lissotriton (vulgaris) kosswigi (Freytag, 1955) (Urodela Salamandridae), endemic to northwestern Turkey.  TURKISH JOURNAL OF ZOOLOGY, 39, 976-980., Doi: 10.3906/zoo-1408-53 (Yayın No: 5080928)</w:t>
            </w: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380"/>
        </w:trPr>
        <w:tc>
          <w:tcPr>
            <w:tcW w:w="400" w:type="dxa"/>
            <w:gridSpan w:val="2"/>
          </w:tcPr>
          <w:p w:rsidR="004422A1" w:rsidRDefault="004422A1">
            <w:pPr>
              <w:pStyle w:val="EMPTYCELLSTYLE"/>
            </w:pPr>
          </w:p>
        </w:tc>
        <w:tc>
          <w:tcPr>
            <w:tcW w:w="1040" w:type="dxa"/>
            <w:gridSpan w:val="8"/>
            <w:tcMar>
              <w:top w:w="0" w:type="dxa"/>
              <w:left w:w="0" w:type="dxa"/>
              <w:bottom w:w="0" w:type="dxa"/>
              <w:right w:w="40" w:type="dxa"/>
            </w:tcMar>
          </w:tcPr>
          <w:p w:rsidR="004422A1" w:rsidRDefault="006D10B3">
            <w:pPr>
              <w:jc w:val="center"/>
            </w:pPr>
            <w:r>
              <w:rPr>
                <w:rFonts w:ascii="Verdana" w:eastAsia="Verdana" w:hAnsi="Verdana" w:cs="Verdana"/>
                <w:color w:val="000000"/>
                <w:sz w:val="18"/>
              </w:rPr>
              <w:t>4.</w:t>
            </w: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6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9000" w:type="dxa"/>
            <w:gridSpan w:val="28"/>
            <w:vMerge/>
            <w:tcMar>
              <w:top w:w="0" w:type="dxa"/>
              <w:left w:w="0" w:type="dxa"/>
              <w:bottom w:w="0" w:type="dxa"/>
              <w:right w:w="0" w:type="dxa"/>
            </w:tcMar>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4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20"/>
        </w:trPr>
        <w:tc>
          <w:tcPr>
            <w:tcW w:w="400" w:type="dxa"/>
            <w:gridSpan w:val="2"/>
          </w:tcPr>
          <w:p w:rsidR="004422A1" w:rsidRDefault="004422A1">
            <w:pPr>
              <w:pStyle w:val="EMPTYCELLSTYLE"/>
            </w:pPr>
          </w:p>
        </w:tc>
        <w:tc>
          <w:tcPr>
            <w:tcW w:w="3900" w:type="dxa"/>
            <w:gridSpan w:val="21"/>
            <w:tcMar>
              <w:top w:w="0" w:type="dxa"/>
              <w:left w:w="0" w:type="dxa"/>
              <w:bottom w:w="0" w:type="dxa"/>
              <w:right w:w="0" w:type="dxa"/>
            </w:tcMar>
          </w:tcPr>
          <w:p w:rsidR="004422A1" w:rsidRDefault="006D10B3">
            <w:r>
              <w:rPr>
                <w:rFonts w:ascii="Verdana" w:eastAsia="Verdana" w:hAnsi="Verdana" w:cs="Verdana"/>
                <w:b/>
                <w:color w:val="666666"/>
                <w:sz w:val="22"/>
              </w:rPr>
              <w:t>Üniversite Dışı Deneyim</w:t>
            </w: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400" w:type="dxa"/>
            <w:gridSpan w:val="2"/>
          </w:tcPr>
          <w:p w:rsidR="004422A1" w:rsidRDefault="004422A1">
            <w:pPr>
              <w:pStyle w:val="EMPTYCELLSTYLE"/>
            </w:pPr>
          </w:p>
        </w:tc>
        <w:tc>
          <w:tcPr>
            <w:tcW w:w="1280" w:type="dxa"/>
            <w:gridSpan w:val="10"/>
            <w:vMerge w:val="restart"/>
            <w:tcMar>
              <w:top w:w="0" w:type="dxa"/>
              <w:left w:w="0" w:type="dxa"/>
              <w:bottom w:w="0" w:type="dxa"/>
              <w:right w:w="0" w:type="dxa"/>
            </w:tcMar>
            <w:vAlign w:val="center"/>
          </w:tcPr>
          <w:p w:rsidR="004422A1" w:rsidRDefault="006D10B3">
            <w:r>
              <w:rPr>
                <w:rFonts w:ascii="Verdana" w:eastAsia="Verdana" w:hAnsi="Verdana" w:cs="Verdana"/>
                <w:color w:val="000000"/>
                <w:sz w:val="18"/>
              </w:rPr>
              <w:t>2018-2018</w:t>
            </w:r>
          </w:p>
        </w:tc>
        <w:tc>
          <w:tcPr>
            <w:tcW w:w="2000" w:type="dxa"/>
            <w:gridSpan w:val="10"/>
            <w:vMerge w:val="restart"/>
            <w:tcMar>
              <w:top w:w="0" w:type="dxa"/>
              <w:left w:w="0" w:type="dxa"/>
              <w:bottom w:w="0" w:type="dxa"/>
              <w:right w:w="0" w:type="dxa"/>
            </w:tcMar>
            <w:vAlign w:val="center"/>
          </w:tcPr>
          <w:p w:rsidR="004422A1" w:rsidRDefault="006D10B3">
            <w:r>
              <w:rPr>
                <w:rFonts w:ascii="Verdana" w:eastAsia="Verdana" w:hAnsi="Verdana" w:cs="Verdana"/>
                <w:b/>
                <w:color w:val="000000"/>
                <w:sz w:val="16"/>
              </w:rPr>
              <w:t>Biyolog</w:t>
            </w: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760"/>
        </w:trPr>
        <w:tc>
          <w:tcPr>
            <w:tcW w:w="400" w:type="dxa"/>
            <w:gridSpan w:val="2"/>
          </w:tcPr>
          <w:p w:rsidR="004422A1" w:rsidRDefault="004422A1">
            <w:pPr>
              <w:pStyle w:val="EMPTYCELLSTYLE"/>
            </w:pPr>
          </w:p>
        </w:tc>
        <w:tc>
          <w:tcPr>
            <w:tcW w:w="1280" w:type="dxa"/>
            <w:gridSpan w:val="10"/>
            <w:vMerge/>
            <w:tcMar>
              <w:top w:w="0" w:type="dxa"/>
              <w:left w:w="0" w:type="dxa"/>
              <w:bottom w:w="0" w:type="dxa"/>
              <w:right w:w="0" w:type="dxa"/>
            </w:tcMar>
            <w:vAlign w:val="center"/>
          </w:tcPr>
          <w:p w:rsidR="004422A1" w:rsidRDefault="004422A1">
            <w:pPr>
              <w:pStyle w:val="EMPTYCELLSTYLE"/>
            </w:pPr>
          </w:p>
        </w:tc>
        <w:tc>
          <w:tcPr>
            <w:tcW w:w="2000" w:type="dxa"/>
            <w:gridSpan w:val="10"/>
            <w:vMerge/>
            <w:tcMar>
              <w:top w:w="0" w:type="dxa"/>
              <w:left w:w="0" w:type="dxa"/>
              <w:bottom w:w="0" w:type="dxa"/>
              <w:right w:w="0" w:type="dxa"/>
            </w:tcMar>
            <w:vAlign w:val="center"/>
          </w:tcPr>
          <w:p w:rsidR="004422A1" w:rsidRDefault="004422A1">
            <w:pPr>
              <w:pStyle w:val="EMPTYCELLSTYLE"/>
            </w:pPr>
          </w:p>
        </w:tc>
        <w:tc>
          <w:tcPr>
            <w:tcW w:w="7080" w:type="dxa"/>
            <w:gridSpan w:val="19"/>
            <w:tcMar>
              <w:top w:w="0" w:type="dxa"/>
              <w:left w:w="0" w:type="dxa"/>
              <w:bottom w:w="0" w:type="dxa"/>
              <w:right w:w="0" w:type="dxa"/>
            </w:tcMar>
            <w:vAlign w:val="center"/>
          </w:tcPr>
          <w:p w:rsidR="004422A1" w:rsidRDefault="006D10B3">
            <w:r>
              <w:rPr>
                <w:rFonts w:ascii="Verdana" w:eastAsia="Verdana" w:hAnsi="Verdana" w:cs="Verdana"/>
                <w:color w:val="000000"/>
                <w:sz w:val="18"/>
              </w:rPr>
              <w:t>Megalab Mühendislik Gıda Dan. Den. Lab. Hiz. Ltd. Şti., İş Sağlığı Biriminde Yetkili Personel, (Ticari (Özel))</w:t>
            </w: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400" w:type="dxa"/>
            <w:gridSpan w:val="2"/>
          </w:tcPr>
          <w:p w:rsidR="004422A1" w:rsidRDefault="004422A1">
            <w:pPr>
              <w:pStyle w:val="EMPTYCELLSTYLE"/>
            </w:pPr>
          </w:p>
        </w:tc>
        <w:tc>
          <w:tcPr>
            <w:tcW w:w="1280" w:type="dxa"/>
            <w:gridSpan w:val="10"/>
            <w:vMerge w:val="restart"/>
            <w:tcMar>
              <w:top w:w="0" w:type="dxa"/>
              <w:left w:w="0" w:type="dxa"/>
              <w:bottom w:w="0" w:type="dxa"/>
              <w:right w:w="0" w:type="dxa"/>
            </w:tcMar>
            <w:vAlign w:val="center"/>
          </w:tcPr>
          <w:p w:rsidR="004422A1" w:rsidRDefault="006D10B3">
            <w:r>
              <w:rPr>
                <w:rFonts w:ascii="Verdana" w:eastAsia="Verdana" w:hAnsi="Verdana" w:cs="Verdana"/>
                <w:color w:val="000000"/>
                <w:sz w:val="18"/>
              </w:rPr>
              <w:t>2018-2019</w:t>
            </w:r>
          </w:p>
        </w:tc>
        <w:tc>
          <w:tcPr>
            <w:tcW w:w="2000" w:type="dxa"/>
            <w:gridSpan w:val="10"/>
            <w:vMerge w:val="restart"/>
            <w:tcMar>
              <w:top w:w="0" w:type="dxa"/>
              <w:left w:w="0" w:type="dxa"/>
              <w:bottom w:w="0" w:type="dxa"/>
              <w:right w:w="0" w:type="dxa"/>
            </w:tcMar>
            <w:vAlign w:val="center"/>
          </w:tcPr>
          <w:p w:rsidR="004422A1" w:rsidRDefault="006D10B3">
            <w:r>
              <w:rPr>
                <w:rFonts w:ascii="Verdana" w:eastAsia="Verdana" w:hAnsi="Verdana" w:cs="Verdana"/>
                <w:b/>
                <w:color w:val="000000"/>
                <w:sz w:val="16"/>
              </w:rPr>
              <w:t>Tıbbi Laboratuvar ve Hasta Dışı Uygulama Cihazları Teknik Servis Elemanı</w:t>
            </w: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760"/>
        </w:trPr>
        <w:tc>
          <w:tcPr>
            <w:tcW w:w="400" w:type="dxa"/>
            <w:gridSpan w:val="2"/>
          </w:tcPr>
          <w:p w:rsidR="004422A1" w:rsidRDefault="004422A1">
            <w:pPr>
              <w:pStyle w:val="EMPTYCELLSTYLE"/>
            </w:pPr>
          </w:p>
        </w:tc>
        <w:tc>
          <w:tcPr>
            <w:tcW w:w="1280" w:type="dxa"/>
            <w:gridSpan w:val="10"/>
            <w:vMerge/>
            <w:tcMar>
              <w:top w:w="0" w:type="dxa"/>
              <w:left w:w="0" w:type="dxa"/>
              <w:bottom w:w="0" w:type="dxa"/>
              <w:right w:w="0" w:type="dxa"/>
            </w:tcMar>
            <w:vAlign w:val="center"/>
          </w:tcPr>
          <w:p w:rsidR="004422A1" w:rsidRDefault="004422A1">
            <w:pPr>
              <w:pStyle w:val="EMPTYCELLSTYLE"/>
            </w:pPr>
          </w:p>
        </w:tc>
        <w:tc>
          <w:tcPr>
            <w:tcW w:w="2000" w:type="dxa"/>
            <w:gridSpan w:val="10"/>
            <w:vMerge/>
            <w:tcMar>
              <w:top w:w="0" w:type="dxa"/>
              <w:left w:w="0" w:type="dxa"/>
              <w:bottom w:w="0" w:type="dxa"/>
              <w:right w:w="0" w:type="dxa"/>
            </w:tcMar>
            <w:vAlign w:val="center"/>
          </w:tcPr>
          <w:p w:rsidR="004422A1" w:rsidRDefault="004422A1">
            <w:pPr>
              <w:pStyle w:val="EMPTYCELLSTYLE"/>
            </w:pPr>
          </w:p>
        </w:tc>
        <w:tc>
          <w:tcPr>
            <w:tcW w:w="7080" w:type="dxa"/>
            <w:gridSpan w:val="19"/>
            <w:tcMar>
              <w:top w:w="0" w:type="dxa"/>
              <w:left w:w="0" w:type="dxa"/>
              <w:bottom w:w="0" w:type="dxa"/>
              <w:right w:w="0" w:type="dxa"/>
            </w:tcMar>
            <w:vAlign w:val="center"/>
          </w:tcPr>
          <w:p w:rsidR="004422A1" w:rsidRDefault="006D10B3">
            <w:r>
              <w:rPr>
                <w:rFonts w:ascii="Verdana" w:eastAsia="Verdana" w:hAnsi="Verdana" w:cs="Verdana"/>
                <w:color w:val="000000"/>
                <w:sz w:val="18"/>
              </w:rPr>
              <w:t>Labgen Laboratuvar Sistemleri Sanayi ve Ticaret Anonim Şirketi, Adnan Menderes Üniversitesi Uygulama ve Araştırma Hastanesi Moleküler Patoloji Laboratuvarı’xxnda Laborant olarak çalıştım., (Ticari (Özel))</w:t>
            </w: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400" w:type="dxa"/>
            <w:gridSpan w:val="2"/>
          </w:tcPr>
          <w:p w:rsidR="004422A1" w:rsidRDefault="004422A1">
            <w:pPr>
              <w:pStyle w:val="EMPTYCELLSTYLE"/>
            </w:pPr>
          </w:p>
        </w:tc>
        <w:tc>
          <w:tcPr>
            <w:tcW w:w="1280" w:type="dxa"/>
            <w:gridSpan w:val="10"/>
            <w:vMerge w:val="restart"/>
            <w:tcMar>
              <w:top w:w="0" w:type="dxa"/>
              <w:left w:w="0" w:type="dxa"/>
              <w:bottom w:w="0" w:type="dxa"/>
              <w:right w:w="0" w:type="dxa"/>
            </w:tcMar>
            <w:vAlign w:val="center"/>
          </w:tcPr>
          <w:p w:rsidR="004422A1" w:rsidRDefault="006D10B3">
            <w:r>
              <w:rPr>
                <w:rFonts w:ascii="Verdana" w:eastAsia="Verdana" w:hAnsi="Verdana" w:cs="Verdana"/>
                <w:color w:val="000000"/>
                <w:sz w:val="18"/>
              </w:rPr>
              <w:t>2017-2017</w:t>
            </w:r>
          </w:p>
        </w:tc>
        <w:tc>
          <w:tcPr>
            <w:tcW w:w="2000" w:type="dxa"/>
            <w:gridSpan w:val="10"/>
            <w:vMerge w:val="restart"/>
            <w:tcMar>
              <w:top w:w="0" w:type="dxa"/>
              <w:left w:w="0" w:type="dxa"/>
              <w:bottom w:w="0" w:type="dxa"/>
              <w:right w:w="0" w:type="dxa"/>
            </w:tcMar>
            <w:vAlign w:val="center"/>
          </w:tcPr>
          <w:p w:rsidR="004422A1" w:rsidRDefault="006D10B3">
            <w:r>
              <w:rPr>
                <w:rFonts w:ascii="Verdana" w:eastAsia="Verdana" w:hAnsi="Verdana" w:cs="Verdana"/>
                <w:b/>
                <w:color w:val="000000"/>
                <w:sz w:val="16"/>
              </w:rPr>
              <w:t>Uzman Biyolog</w:t>
            </w: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760"/>
        </w:trPr>
        <w:tc>
          <w:tcPr>
            <w:tcW w:w="400" w:type="dxa"/>
            <w:gridSpan w:val="2"/>
          </w:tcPr>
          <w:p w:rsidR="004422A1" w:rsidRDefault="004422A1">
            <w:pPr>
              <w:pStyle w:val="EMPTYCELLSTYLE"/>
            </w:pPr>
          </w:p>
        </w:tc>
        <w:tc>
          <w:tcPr>
            <w:tcW w:w="1280" w:type="dxa"/>
            <w:gridSpan w:val="10"/>
            <w:vMerge/>
            <w:tcMar>
              <w:top w:w="0" w:type="dxa"/>
              <w:left w:w="0" w:type="dxa"/>
              <w:bottom w:w="0" w:type="dxa"/>
              <w:right w:w="0" w:type="dxa"/>
            </w:tcMar>
            <w:vAlign w:val="center"/>
          </w:tcPr>
          <w:p w:rsidR="004422A1" w:rsidRDefault="004422A1">
            <w:pPr>
              <w:pStyle w:val="EMPTYCELLSTYLE"/>
            </w:pPr>
          </w:p>
        </w:tc>
        <w:tc>
          <w:tcPr>
            <w:tcW w:w="2000" w:type="dxa"/>
            <w:gridSpan w:val="10"/>
            <w:vMerge/>
            <w:tcMar>
              <w:top w:w="0" w:type="dxa"/>
              <w:left w:w="0" w:type="dxa"/>
              <w:bottom w:w="0" w:type="dxa"/>
              <w:right w:w="0" w:type="dxa"/>
            </w:tcMar>
            <w:vAlign w:val="center"/>
          </w:tcPr>
          <w:p w:rsidR="004422A1" w:rsidRDefault="004422A1">
            <w:pPr>
              <w:pStyle w:val="EMPTYCELLSTYLE"/>
            </w:pPr>
          </w:p>
        </w:tc>
        <w:tc>
          <w:tcPr>
            <w:tcW w:w="7080" w:type="dxa"/>
            <w:gridSpan w:val="19"/>
            <w:tcMar>
              <w:top w:w="0" w:type="dxa"/>
              <w:left w:w="0" w:type="dxa"/>
              <w:bottom w:w="0" w:type="dxa"/>
              <w:right w:w="0" w:type="dxa"/>
            </w:tcMar>
            <w:vAlign w:val="center"/>
          </w:tcPr>
          <w:p w:rsidR="004422A1" w:rsidRDefault="006D10B3">
            <w:r>
              <w:rPr>
                <w:rFonts w:ascii="Verdana" w:eastAsia="Verdana" w:hAnsi="Verdana" w:cs="Verdana"/>
                <w:color w:val="000000"/>
                <w:sz w:val="18"/>
              </w:rPr>
              <w:t>Sevgi Altun, Manisa İli Biyoçeşitlilik Projesi Sürüngen Uzmanı, (Ticari (Özel))</w:t>
            </w: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400" w:type="dxa"/>
            <w:gridSpan w:val="2"/>
          </w:tcPr>
          <w:p w:rsidR="004422A1" w:rsidRDefault="004422A1">
            <w:pPr>
              <w:pStyle w:val="EMPTYCELLSTYLE"/>
            </w:pPr>
          </w:p>
        </w:tc>
        <w:tc>
          <w:tcPr>
            <w:tcW w:w="1280" w:type="dxa"/>
            <w:gridSpan w:val="10"/>
            <w:vMerge w:val="restart"/>
            <w:tcMar>
              <w:top w:w="0" w:type="dxa"/>
              <w:left w:w="0" w:type="dxa"/>
              <w:bottom w:w="0" w:type="dxa"/>
              <w:right w:w="0" w:type="dxa"/>
            </w:tcMar>
            <w:vAlign w:val="center"/>
          </w:tcPr>
          <w:p w:rsidR="004422A1" w:rsidRDefault="006D10B3">
            <w:r>
              <w:rPr>
                <w:rFonts w:ascii="Verdana" w:eastAsia="Verdana" w:hAnsi="Verdana" w:cs="Verdana"/>
                <w:color w:val="000000"/>
                <w:sz w:val="18"/>
              </w:rPr>
              <w:t>2012-2012</w:t>
            </w:r>
          </w:p>
        </w:tc>
        <w:tc>
          <w:tcPr>
            <w:tcW w:w="2000" w:type="dxa"/>
            <w:gridSpan w:val="10"/>
            <w:vMerge w:val="restart"/>
            <w:tcMar>
              <w:top w:w="0" w:type="dxa"/>
              <w:left w:w="0" w:type="dxa"/>
              <w:bottom w:w="0" w:type="dxa"/>
              <w:right w:w="0" w:type="dxa"/>
            </w:tcMar>
            <w:vAlign w:val="center"/>
          </w:tcPr>
          <w:p w:rsidR="004422A1" w:rsidRDefault="006D10B3">
            <w:r>
              <w:rPr>
                <w:rFonts w:ascii="Verdana" w:eastAsia="Verdana" w:hAnsi="Verdana" w:cs="Verdana"/>
                <w:b/>
                <w:color w:val="000000"/>
                <w:sz w:val="16"/>
              </w:rPr>
              <w:t>Biyolog</w:t>
            </w: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760"/>
        </w:trPr>
        <w:tc>
          <w:tcPr>
            <w:tcW w:w="400" w:type="dxa"/>
            <w:gridSpan w:val="2"/>
          </w:tcPr>
          <w:p w:rsidR="004422A1" w:rsidRDefault="004422A1">
            <w:pPr>
              <w:pStyle w:val="EMPTYCELLSTYLE"/>
            </w:pPr>
          </w:p>
        </w:tc>
        <w:tc>
          <w:tcPr>
            <w:tcW w:w="1280" w:type="dxa"/>
            <w:gridSpan w:val="10"/>
            <w:vMerge/>
            <w:tcMar>
              <w:top w:w="0" w:type="dxa"/>
              <w:left w:w="0" w:type="dxa"/>
              <w:bottom w:w="0" w:type="dxa"/>
              <w:right w:w="0" w:type="dxa"/>
            </w:tcMar>
            <w:vAlign w:val="center"/>
          </w:tcPr>
          <w:p w:rsidR="004422A1" w:rsidRDefault="004422A1">
            <w:pPr>
              <w:pStyle w:val="EMPTYCELLSTYLE"/>
            </w:pPr>
          </w:p>
        </w:tc>
        <w:tc>
          <w:tcPr>
            <w:tcW w:w="2000" w:type="dxa"/>
            <w:gridSpan w:val="10"/>
            <w:vMerge/>
            <w:tcMar>
              <w:top w:w="0" w:type="dxa"/>
              <w:left w:w="0" w:type="dxa"/>
              <w:bottom w:w="0" w:type="dxa"/>
              <w:right w:w="0" w:type="dxa"/>
            </w:tcMar>
            <w:vAlign w:val="center"/>
          </w:tcPr>
          <w:p w:rsidR="004422A1" w:rsidRDefault="004422A1">
            <w:pPr>
              <w:pStyle w:val="EMPTYCELLSTYLE"/>
            </w:pPr>
          </w:p>
        </w:tc>
        <w:tc>
          <w:tcPr>
            <w:tcW w:w="7080" w:type="dxa"/>
            <w:gridSpan w:val="19"/>
            <w:tcMar>
              <w:top w:w="0" w:type="dxa"/>
              <w:left w:w="0" w:type="dxa"/>
              <w:bottom w:w="0" w:type="dxa"/>
              <w:right w:w="0" w:type="dxa"/>
            </w:tcMar>
            <w:vAlign w:val="center"/>
          </w:tcPr>
          <w:p w:rsidR="004422A1" w:rsidRDefault="006D10B3">
            <w:r>
              <w:rPr>
                <w:rFonts w:ascii="Verdana" w:eastAsia="Verdana" w:hAnsi="Verdana" w:cs="Verdana"/>
                <w:color w:val="000000"/>
                <w:sz w:val="18"/>
              </w:rPr>
              <w:t>Türkiye Tabiatını Koruma Derneği, Deniz Kaplumbağaları Koruma Projesi Saha Elemanı, (Sivil Toplum Kuruluşu)</w:t>
            </w: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74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1340" w:type="dxa"/>
            <w:gridSpan w:val="3"/>
          </w:tcPr>
          <w:p w:rsidR="004422A1" w:rsidRDefault="004422A1">
            <w:pPr>
              <w:pStyle w:val="EMPTYCELLSTYLE"/>
            </w:pPr>
          </w:p>
        </w:tc>
        <w:tc>
          <w:tcPr>
            <w:tcW w:w="320" w:type="dxa"/>
            <w:gridSpan w:val="3"/>
          </w:tcPr>
          <w:p w:rsidR="004422A1" w:rsidRDefault="004422A1">
            <w:pPr>
              <w:pStyle w:val="EMPTYCELLSTYLE"/>
            </w:pPr>
          </w:p>
        </w:tc>
        <w:tc>
          <w:tcPr>
            <w:tcW w:w="60" w:type="dxa"/>
            <w:gridSpan w:val="2"/>
          </w:tcPr>
          <w:p w:rsidR="004422A1" w:rsidRDefault="004422A1">
            <w:pPr>
              <w:pStyle w:val="EMPTYCELLSTYLE"/>
            </w:pPr>
          </w:p>
        </w:tc>
        <w:tc>
          <w:tcPr>
            <w:tcW w:w="280" w:type="dxa"/>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1020" w:type="dxa"/>
            <w:gridSpan w:val="7"/>
          </w:tcPr>
          <w:p w:rsidR="004422A1" w:rsidRDefault="004422A1">
            <w:pPr>
              <w:pStyle w:val="EMPTYCELLSTYLE"/>
            </w:pPr>
          </w:p>
        </w:tc>
        <w:tc>
          <w:tcPr>
            <w:tcW w:w="20" w:type="dxa"/>
          </w:tcPr>
          <w:p w:rsidR="004422A1" w:rsidRDefault="004422A1">
            <w:pPr>
              <w:pStyle w:val="EMPTYCELLSTYLE"/>
            </w:pPr>
          </w:p>
        </w:tc>
        <w:tc>
          <w:tcPr>
            <w:tcW w:w="240" w:type="dxa"/>
            <w:gridSpan w:val="2"/>
          </w:tcPr>
          <w:p w:rsidR="004422A1" w:rsidRDefault="004422A1">
            <w:pPr>
              <w:pStyle w:val="EMPTYCELLSTYLE"/>
            </w:pPr>
          </w:p>
        </w:tc>
        <w:tc>
          <w:tcPr>
            <w:tcW w:w="1720" w:type="dxa"/>
            <w:gridSpan w:val="8"/>
          </w:tcPr>
          <w:p w:rsidR="004422A1" w:rsidRDefault="004422A1">
            <w:pPr>
              <w:pStyle w:val="EMPTYCELLSTYLE"/>
            </w:pPr>
          </w:p>
        </w:tc>
        <w:tc>
          <w:tcPr>
            <w:tcW w:w="280" w:type="dxa"/>
            <w:gridSpan w:val="2"/>
          </w:tcPr>
          <w:p w:rsidR="004422A1" w:rsidRDefault="004422A1">
            <w:pPr>
              <w:pStyle w:val="EMPTYCELLSTYLE"/>
            </w:pPr>
          </w:p>
        </w:tc>
        <w:tc>
          <w:tcPr>
            <w:tcW w:w="620" w:type="dxa"/>
          </w:tcPr>
          <w:p w:rsidR="004422A1" w:rsidRDefault="004422A1">
            <w:pPr>
              <w:pStyle w:val="EMPTYCELLSTYLE"/>
            </w:pPr>
          </w:p>
        </w:tc>
        <w:tc>
          <w:tcPr>
            <w:tcW w:w="4800" w:type="dxa"/>
            <w:gridSpan w:val="12"/>
          </w:tcPr>
          <w:p w:rsidR="004422A1" w:rsidRDefault="004422A1">
            <w:pPr>
              <w:pStyle w:val="EMPTYCELLSTYLE"/>
            </w:pPr>
          </w:p>
        </w:tc>
        <w:tc>
          <w:tcPr>
            <w:tcW w:w="2000" w:type="dxa"/>
            <w:gridSpan w:val="9"/>
            <w:tcMar>
              <w:top w:w="0" w:type="dxa"/>
              <w:left w:w="0" w:type="dxa"/>
              <w:bottom w:w="0" w:type="dxa"/>
              <w:right w:w="0" w:type="dxa"/>
            </w:tcMar>
          </w:tcPr>
          <w:p w:rsidR="004422A1" w:rsidRDefault="006D10B3">
            <w:pPr>
              <w:jc w:val="right"/>
            </w:pPr>
            <w:r>
              <w:rPr>
                <w:rFonts w:ascii="SansSerif" w:eastAsia="SansSerif" w:hAnsi="SansSerif" w:cs="SansSerif"/>
                <w:color w:val="000000"/>
              </w:rPr>
              <w:t>4</w:t>
            </w:r>
          </w:p>
        </w:tc>
        <w:tc>
          <w:tcPr>
            <w:tcW w:w="1" w:type="dxa"/>
          </w:tcPr>
          <w:p w:rsidR="004422A1" w:rsidRDefault="004422A1">
            <w:pPr>
              <w:pStyle w:val="EMPTYCELLSTYLE"/>
            </w:pPr>
          </w:p>
        </w:tc>
      </w:tr>
      <w:tr w:rsidR="004422A1">
        <w:trPr>
          <w:trHeight w:hRule="exact" w:val="300"/>
        </w:trPr>
        <w:tc>
          <w:tcPr>
            <w:tcW w:w="400" w:type="dxa"/>
            <w:gridSpan w:val="2"/>
          </w:tcPr>
          <w:p w:rsidR="004422A1" w:rsidRDefault="004422A1">
            <w:pPr>
              <w:pStyle w:val="EMPTYCELLSTYLE"/>
              <w:pageBreakBefore/>
            </w:pPr>
            <w:bookmarkStart w:id="5" w:name="JR_PAGE_ANCHOR_0_5"/>
            <w:bookmarkEnd w:id="5"/>
          </w:p>
        </w:tc>
        <w:tc>
          <w:tcPr>
            <w:tcW w:w="1280" w:type="dxa"/>
            <w:gridSpan w:val="10"/>
          </w:tcPr>
          <w:p w:rsidR="004422A1" w:rsidRDefault="004422A1">
            <w:pPr>
              <w:pStyle w:val="EMPTYCELLSTYLE"/>
            </w:pPr>
          </w:p>
        </w:tc>
        <w:tc>
          <w:tcPr>
            <w:tcW w:w="2000" w:type="dxa"/>
            <w:gridSpan w:val="10"/>
          </w:tcPr>
          <w:p w:rsidR="004422A1" w:rsidRDefault="004422A1">
            <w:pPr>
              <w:pStyle w:val="EMPTYCELLSTYLE"/>
            </w:pPr>
          </w:p>
        </w:tc>
        <w:tc>
          <w:tcPr>
            <w:tcW w:w="5420" w:type="dxa"/>
            <w:gridSpan w:val="13"/>
          </w:tcPr>
          <w:p w:rsidR="004422A1" w:rsidRDefault="004422A1">
            <w:pPr>
              <w:pStyle w:val="EMPTYCELLSTYLE"/>
            </w:pPr>
          </w:p>
        </w:tc>
        <w:tc>
          <w:tcPr>
            <w:tcW w:w="1660" w:type="dxa"/>
            <w:gridSpan w:val="6"/>
          </w:tcPr>
          <w:p w:rsidR="004422A1" w:rsidRDefault="004422A1">
            <w:pPr>
              <w:pStyle w:val="EMPTYCELLSTYLE"/>
            </w:pPr>
          </w:p>
        </w:tc>
        <w:tc>
          <w:tcPr>
            <w:tcW w:w="340" w:type="dxa"/>
            <w:gridSpan w:val="3"/>
          </w:tcPr>
          <w:p w:rsidR="004422A1" w:rsidRDefault="004422A1">
            <w:pPr>
              <w:pStyle w:val="EMPTYCELLSTYLE"/>
            </w:pPr>
          </w:p>
        </w:tc>
        <w:tc>
          <w:tcPr>
            <w:tcW w:w="1" w:type="dxa"/>
          </w:tcPr>
          <w:p w:rsidR="004422A1" w:rsidRDefault="004422A1">
            <w:pPr>
              <w:pStyle w:val="EMPTYCELLSTYLE"/>
            </w:pPr>
          </w:p>
        </w:tc>
      </w:tr>
      <w:tr w:rsidR="004422A1">
        <w:trPr>
          <w:trHeight w:hRule="exact" w:val="40"/>
        </w:trPr>
        <w:tc>
          <w:tcPr>
            <w:tcW w:w="400" w:type="dxa"/>
            <w:gridSpan w:val="2"/>
          </w:tcPr>
          <w:p w:rsidR="004422A1" w:rsidRDefault="004422A1">
            <w:pPr>
              <w:pStyle w:val="EMPTYCELLSTYLE"/>
            </w:pPr>
          </w:p>
        </w:tc>
        <w:tc>
          <w:tcPr>
            <w:tcW w:w="1280" w:type="dxa"/>
            <w:gridSpan w:val="10"/>
            <w:vMerge w:val="restart"/>
            <w:tcMar>
              <w:top w:w="0" w:type="dxa"/>
              <w:left w:w="0" w:type="dxa"/>
              <w:bottom w:w="0" w:type="dxa"/>
              <w:right w:w="0" w:type="dxa"/>
            </w:tcMar>
            <w:vAlign w:val="center"/>
          </w:tcPr>
          <w:p w:rsidR="004422A1" w:rsidRDefault="006D10B3">
            <w:r>
              <w:rPr>
                <w:rFonts w:ascii="Verdana" w:eastAsia="Verdana" w:hAnsi="Verdana" w:cs="Verdana"/>
                <w:color w:val="000000"/>
                <w:sz w:val="18"/>
              </w:rPr>
              <w:t>2010-2010</w:t>
            </w:r>
          </w:p>
        </w:tc>
        <w:tc>
          <w:tcPr>
            <w:tcW w:w="2000" w:type="dxa"/>
            <w:gridSpan w:val="10"/>
            <w:vMerge w:val="restart"/>
            <w:tcMar>
              <w:top w:w="0" w:type="dxa"/>
              <w:left w:w="0" w:type="dxa"/>
              <w:bottom w:w="0" w:type="dxa"/>
              <w:right w:w="0" w:type="dxa"/>
            </w:tcMar>
            <w:vAlign w:val="center"/>
          </w:tcPr>
          <w:p w:rsidR="004422A1" w:rsidRDefault="006D10B3">
            <w:r>
              <w:rPr>
                <w:rFonts w:ascii="Verdana" w:eastAsia="Verdana" w:hAnsi="Verdana" w:cs="Verdana"/>
                <w:b/>
                <w:color w:val="000000"/>
                <w:sz w:val="16"/>
              </w:rPr>
              <w:t>Biyolog</w:t>
            </w:r>
          </w:p>
        </w:tc>
        <w:tc>
          <w:tcPr>
            <w:tcW w:w="5420" w:type="dxa"/>
            <w:gridSpan w:val="13"/>
          </w:tcPr>
          <w:p w:rsidR="004422A1" w:rsidRDefault="004422A1">
            <w:pPr>
              <w:pStyle w:val="EMPTYCELLSTYLE"/>
            </w:pPr>
          </w:p>
        </w:tc>
        <w:tc>
          <w:tcPr>
            <w:tcW w:w="1660" w:type="dxa"/>
            <w:gridSpan w:val="6"/>
          </w:tcPr>
          <w:p w:rsidR="004422A1" w:rsidRDefault="004422A1">
            <w:pPr>
              <w:pStyle w:val="EMPTYCELLSTYLE"/>
            </w:pPr>
          </w:p>
        </w:tc>
        <w:tc>
          <w:tcPr>
            <w:tcW w:w="340" w:type="dxa"/>
            <w:gridSpan w:val="3"/>
          </w:tcPr>
          <w:p w:rsidR="004422A1" w:rsidRDefault="004422A1">
            <w:pPr>
              <w:pStyle w:val="EMPTYCELLSTYLE"/>
            </w:pPr>
          </w:p>
        </w:tc>
        <w:tc>
          <w:tcPr>
            <w:tcW w:w="1" w:type="dxa"/>
          </w:tcPr>
          <w:p w:rsidR="004422A1" w:rsidRDefault="004422A1">
            <w:pPr>
              <w:pStyle w:val="EMPTYCELLSTYLE"/>
            </w:pPr>
          </w:p>
        </w:tc>
      </w:tr>
      <w:tr w:rsidR="004422A1">
        <w:trPr>
          <w:trHeight w:hRule="exact" w:val="760"/>
        </w:trPr>
        <w:tc>
          <w:tcPr>
            <w:tcW w:w="400" w:type="dxa"/>
            <w:gridSpan w:val="2"/>
          </w:tcPr>
          <w:p w:rsidR="004422A1" w:rsidRDefault="004422A1">
            <w:pPr>
              <w:pStyle w:val="EMPTYCELLSTYLE"/>
            </w:pPr>
          </w:p>
        </w:tc>
        <w:tc>
          <w:tcPr>
            <w:tcW w:w="1280" w:type="dxa"/>
            <w:gridSpan w:val="10"/>
            <w:vMerge/>
            <w:tcMar>
              <w:top w:w="0" w:type="dxa"/>
              <w:left w:w="0" w:type="dxa"/>
              <w:bottom w:w="0" w:type="dxa"/>
              <w:right w:w="0" w:type="dxa"/>
            </w:tcMar>
            <w:vAlign w:val="center"/>
          </w:tcPr>
          <w:p w:rsidR="004422A1" w:rsidRDefault="004422A1">
            <w:pPr>
              <w:pStyle w:val="EMPTYCELLSTYLE"/>
            </w:pPr>
          </w:p>
        </w:tc>
        <w:tc>
          <w:tcPr>
            <w:tcW w:w="2000" w:type="dxa"/>
            <w:gridSpan w:val="10"/>
            <w:vMerge/>
            <w:tcMar>
              <w:top w:w="0" w:type="dxa"/>
              <w:left w:w="0" w:type="dxa"/>
              <w:bottom w:w="0" w:type="dxa"/>
              <w:right w:w="0" w:type="dxa"/>
            </w:tcMar>
            <w:vAlign w:val="center"/>
          </w:tcPr>
          <w:p w:rsidR="004422A1" w:rsidRDefault="004422A1">
            <w:pPr>
              <w:pStyle w:val="EMPTYCELLSTYLE"/>
            </w:pPr>
          </w:p>
        </w:tc>
        <w:tc>
          <w:tcPr>
            <w:tcW w:w="7080" w:type="dxa"/>
            <w:gridSpan w:val="19"/>
            <w:tcMar>
              <w:top w:w="0" w:type="dxa"/>
              <w:left w:w="0" w:type="dxa"/>
              <w:bottom w:w="0" w:type="dxa"/>
              <w:right w:w="0" w:type="dxa"/>
            </w:tcMar>
            <w:vAlign w:val="center"/>
          </w:tcPr>
          <w:p w:rsidR="004422A1" w:rsidRDefault="006D10B3">
            <w:r>
              <w:rPr>
                <w:rFonts w:ascii="Verdana" w:eastAsia="Verdana" w:hAnsi="Verdana" w:cs="Verdana"/>
                <w:color w:val="000000"/>
                <w:sz w:val="18"/>
              </w:rPr>
              <w:t>Ankara İleri Teknoloji Yatırımları A.Ş., Deniz Kaplumbağaları Koruma Projesi Saha Elemanı, (Ticari (Özel))</w:t>
            </w:r>
          </w:p>
        </w:tc>
        <w:tc>
          <w:tcPr>
            <w:tcW w:w="340" w:type="dxa"/>
            <w:gridSpan w:val="3"/>
          </w:tcPr>
          <w:p w:rsidR="004422A1" w:rsidRDefault="004422A1">
            <w:pPr>
              <w:pStyle w:val="EMPTYCELLSTYLE"/>
            </w:pPr>
          </w:p>
        </w:tc>
        <w:tc>
          <w:tcPr>
            <w:tcW w:w="1" w:type="dxa"/>
          </w:tcPr>
          <w:p w:rsidR="004422A1" w:rsidRDefault="004422A1">
            <w:pPr>
              <w:pStyle w:val="EMPTYCELLSTYLE"/>
            </w:pPr>
          </w:p>
        </w:tc>
      </w:tr>
      <w:tr w:rsidR="004422A1">
        <w:trPr>
          <w:trHeight w:hRule="exact" w:val="14540"/>
        </w:trPr>
        <w:tc>
          <w:tcPr>
            <w:tcW w:w="400" w:type="dxa"/>
            <w:gridSpan w:val="2"/>
          </w:tcPr>
          <w:p w:rsidR="004422A1" w:rsidRDefault="004422A1">
            <w:pPr>
              <w:pStyle w:val="EMPTYCELLSTYLE"/>
            </w:pPr>
          </w:p>
        </w:tc>
        <w:tc>
          <w:tcPr>
            <w:tcW w:w="1280" w:type="dxa"/>
            <w:gridSpan w:val="10"/>
          </w:tcPr>
          <w:p w:rsidR="004422A1" w:rsidRDefault="004422A1">
            <w:pPr>
              <w:pStyle w:val="EMPTYCELLSTYLE"/>
            </w:pPr>
          </w:p>
        </w:tc>
        <w:tc>
          <w:tcPr>
            <w:tcW w:w="2000" w:type="dxa"/>
            <w:gridSpan w:val="10"/>
          </w:tcPr>
          <w:p w:rsidR="004422A1" w:rsidRDefault="004422A1">
            <w:pPr>
              <w:pStyle w:val="EMPTYCELLSTYLE"/>
            </w:pPr>
          </w:p>
        </w:tc>
        <w:tc>
          <w:tcPr>
            <w:tcW w:w="5420" w:type="dxa"/>
            <w:gridSpan w:val="13"/>
          </w:tcPr>
          <w:p w:rsidR="004422A1" w:rsidRDefault="004422A1">
            <w:pPr>
              <w:pStyle w:val="EMPTYCELLSTYLE"/>
            </w:pPr>
          </w:p>
        </w:tc>
        <w:tc>
          <w:tcPr>
            <w:tcW w:w="1660" w:type="dxa"/>
            <w:gridSpan w:val="6"/>
          </w:tcPr>
          <w:p w:rsidR="004422A1" w:rsidRDefault="004422A1">
            <w:pPr>
              <w:pStyle w:val="EMPTYCELLSTYLE"/>
            </w:pPr>
          </w:p>
        </w:tc>
        <w:tc>
          <w:tcPr>
            <w:tcW w:w="340" w:type="dxa"/>
            <w:gridSpan w:val="3"/>
          </w:tcPr>
          <w:p w:rsidR="004422A1" w:rsidRDefault="004422A1">
            <w:pPr>
              <w:pStyle w:val="EMPTYCELLSTYLE"/>
            </w:pPr>
          </w:p>
        </w:tc>
        <w:tc>
          <w:tcPr>
            <w:tcW w:w="1" w:type="dxa"/>
          </w:tcPr>
          <w:p w:rsidR="004422A1" w:rsidRDefault="004422A1">
            <w:pPr>
              <w:pStyle w:val="EMPTYCELLSTYLE"/>
            </w:pPr>
          </w:p>
        </w:tc>
      </w:tr>
      <w:tr w:rsidR="004422A1">
        <w:trPr>
          <w:trHeight w:hRule="exact" w:val="400"/>
        </w:trPr>
        <w:tc>
          <w:tcPr>
            <w:tcW w:w="400" w:type="dxa"/>
            <w:gridSpan w:val="2"/>
          </w:tcPr>
          <w:p w:rsidR="004422A1" w:rsidRDefault="004422A1">
            <w:pPr>
              <w:pStyle w:val="EMPTYCELLSTYLE"/>
            </w:pPr>
          </w:p>
        </w:tc>
        <w:tc>
          <w:tcPr>
            <w:tcW w:w="1280" w:type="dxa"/>
            <w:gridSpan w:val="10"/>
          </w:tcPr>
          <w:p w:rsidR="004422A1" w:rsidRDefault="004422A1">
            <w:pPr>
              <w:pStyle w:val="EMPTYCELLSTYLE"/>
            </w:pPr>
          </w:p>
        </w:tc>
        <w:tc>
          <w:tcPr>
            <w:tcW w:w="2000" w:type="dxa"/>
            <w:gridSpan w:val="10"/>
          </w:tcPr>
          <w:p w:rsidR="004422A1" w:rsidRDefault="004422A1">
            <w:pPr>
              <w:pStyle w:val="EMPTYCELLSTYLE"/>
            </w:pPr>
          </w:p>
        </w:tc>
        <w:tc>
          <w:tcPr>
            <w:tcW w:w="5420" w:type="dxa"/>
            <w:gridSpan w:val="13"/>
          </w:tcPr>
          <w:p w:rsidR="004422A1" w:rsidRDefault="004422A1">
            <w:pPr>
              <w:pStyle w:val="EMPTYCELLSTYLE"/>
            </w:pPr>
          </w:p>
        </w:tc>
        <w:tc>
          <w:tcPr>
            <w:tcW w:w="2000" w:type="dxa"/>
            <w:gridSpan w:val="9"/>
            <w:tcMar>
              <w:top w:w="0" w:type="dxa"/>
              <w:left w:w="0" w:type="dxa"/>
              <w:bottom w:w="0" w:type="dxa"/>
              <w:right w:w="0" w:type="dxa"/>
            </w:tcMar>
          </w:tcPr>
          <w:p w:rsidR="004422A1" w:rsidRDefault="006D10B3">
            <w:pPr>
              <w:jc w:val="right"/>
            </w:pPr>
            <w:r>
              <w:rPr>
                <w:rFonts w:ascii="SansSerif" w:eastAsia="SansSerif" w:hAnsi="SansSerif" w:cs="SansSerif"/>
                <w:color w:val="000000"/>
              </w:rPr>
              <w:t>5</w:t>
            </w:r>
          </w:p>
        </w:tc>
        <w:tc>
          <w:tcPr>
            <w:tcW w:w="1" w:type="dxa"/>
          </w:tcPr>
          <w:p w:rsidR="004422A1" w:rsidRDefault="004422A1">
            <w:pPr>
              <w:pStyle w:val="EMPTYCELLSTYLE"/>
            </w:pPr>
          </w:p>
        </w:tc>
      </w:tr>
    </w:tbl>
    <w:p w:rsidR="006D10B3" w:rsidRDefault="006D10B3"/>
    <w:sectPr w:rsidR="006D10B3" w:rsidSect="004422A1">
      <w:pgSz w:w="11900" w:h="16840"/>
      <w:pgMar w:top="400" w:right="400" w:bottom="40" w:left="4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80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A1"/>
    <w:rsid w:val="000C4056"/>
    <w:rsid w:val="0014365E"/>
    <w:rsid w:val="004422A1"/>
    <w:rsid w:val="006D10B3"/>
    <w:rsid w:val="0074248E"/>
    <w:rsid w:val="00F02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sid w:val="004422A1"/>
    <w:rPr>
      <w:rFonts w:ascii="SansSerif" w:eastAsia="SansSerif" w:hAnsi="SansSerif" w:cs="SansSerif"/>
      <w:color w:val="000000"/>
      <w:sz w:val="1"/>
    </w:rPr>
  </w:style>
  <w:style w:type="paragraph" w:customStyle="1" w:styleId="table">
    <w:name w:val="table"/>
    <w:qFormat/>
    <w:rsid w:val="004422A1"/>
    <w:rPr>
      <w:rFonts w:ascii="SansSerif" w:eastAsia="SansSerif" w:hAnsi="SansSerif" w:cs="SansSerif"/>
      <w:color w:val="000000"/>
    </w:rPr>
  </w:style>
  <w:style w:type="paragraph" w:customStyle="1" w:styleId="tableTH">
    <w:name w:val="table_TH"/>
    <w:qFormat/>
    <w:rsid w:val="004422A1"/>
    <w:rPr>
      <w:rFonts w:ascii="SansSerif" w:eastAsia="SansSerif" w:hAnsi="SansSerif" w:cs="SansSerif"/>
      <w:color w:val="000000"/>
    </w:rPr>
  </w:style>
  <w:style w:type="paragraph" w:customStyle="1" w:styleId="tableCH">
    <w:name w:val="table_CH"/>
    <w:qFormat/>
    <w:rsid w:val="004422A1"/>
    <w:rPr>
      <w:rFonts w:ascii="SansSerif" w:eastAsia="SansSerif" w:hAnsi="SansSerif" w:cs="SansSerif"/>
      <w:color w:val="000000"/>
    </w:rPr>
  </w:style>
  <w:style w:type="paragraph" w:customStyle="1" w:styleId="tableTD">
    <w:name w:val="table_TD"/>
    <w:qFormat/>
    <w:rsid w:val="004422A1"/>
    <w:rPr>
      <w:rFonts w:ascii="SansSerif" w:eastAsia="SansSerif" w:hAnsi="SansSerif" w:cs="SansSerif"/>
      <w:color w:val="000000"/>
    </w:rPr>
  </w:style>
  <w:style w:type="paragraph" w:styleId="BalonMetni">
    <w:name w:val="Balloon Text"/>
    <w:basedOn w:val="Normal"/>
    <w:link w:val="BalonMetniChar"/>
    <w:uiPriority w:val="99"/>
    <w:semiHidden/>
    <w:unhideWhenUsed/>
    <w:rsid w:val="0074248E"/>
    <w:rPr>
      <w:rFonts w:ascii="Tahoma" w:hAnsi="Tahoma" w:cs="Tahoma"/>
      <w:sz w:val="16"/>
      <w:szCs w:val="16"/>
    </w:rPr>
  </w:style>
  <w:style w:type="character" w:customStyle="1" w:styleId="BalonMetniChar">
    <w:name w:val="Balon Metni Char"/>
    <w:basedOn w:val="VarsaylanParagrafYazTipi"/>
    <w:link w:val="BalonMetni"/>
    <w:uiPriority w:val="99"/>
    <w:semiHidden/>
    <w:rsid w:val="00742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sid w:val="004422A1"/>
    <w:rPr>
      <w:rFonts w:ascii="SansSerif" w:eastAsia="SansSerif" w:hAnsi="SansSerif" w:cs="SansSerif"/>
      <w:color w:val="000000"/>
      <w:sz w:val="1"/>
    </w:rPr>
  </w:style>
  <w:style w:type="paragraph" w:customStyle="1" w:styleId="table">
    <w:name w:val="table"/>
    <w:qFormat/>
    <w:rsid w:val="004422A1"/>
    <w:rPr>
      <w:rFonts w:ascii="SansSerif" w:eastAsia="SansSerif" w:hAnsi="SansSerif" w:cs="SansSerif"/>
      <w:color w:val="000000"/>
    </w:rPr>
  </w:style>
  <w:style w:type="paragraph" w:customStyle="1" w:styleId="tableTH">
    <w:name w:val="table_TH"/>
    <w:qFormat/>
    <w:rsid w:val="004422A1"/>
    <w:rPr>
      <w:rFonts w:ascii="SansSerif" w:eastAsia="SansSerif" w:hAnsi="SansSerif" w:cs="SansSerif"/>
      <w:color w:val="000000"/>
    </w:rPr>
  </w:style>
  <w:style w:type="paragraph" w:customStyle="1" w:styleId="tableCH">
    <w:name w:val="table_CH"/>
    <w:qFormat/>
    <w:rsid w:val="004422A1"/>
    <w:rPr>
      <w:rFonts w:ascii="SansSerif" w:eastAsia="SansSerif" w:hAnsi="SansSerif" w:cs="SansSerif"/>
      <w:color w:val="000000"/>
    </w:rPr>
  </w:style>
  <w:style w:type="paragraph" w:customStyle="1" w:styleId="tableTD">
    <w:name w:val="table_TD"/>
    <w:qFormat/>
    <w:rsid w:val="004422A1"/>
    <w:rPr>
      <w:rFonts w:ascii="SansSerif" w:eastAsia="SansSerif" w:hAnsi="SansSerif" w:cs="SansSerif"/>
      <w:color w:val="000000"/>
    </w:rPr>
  </w:style>
  <w:style w:type="paragraph" w:styleId="BalonMetni">
    <w:name w:val="Balloon Text"/>
    <w:basedOn w:val="Normal"/>
    <w:link w:val="BalonMetniChar"/>
    <w:uiPriority w:val="99"/>
    <w:semiHidden/>
    <w:unhideWhenUsed/>
    <w:rsid w:val="0074248E"/>
    <w:rPr>
      <w:rFonts w:ascii="Tahoma" w:hAnsi="Tahoma" w:cs="Tahoma"/>
      <w:sz w:val="16"/>
      <w:szCs w:val="16"/>
    </w:rPr>
  </w:style>
  <w:style w:type="character" w:customStyle="1" w:styleId="BalonMetniChar">
    <w:name w:val="Balon Metni Char"/>
    <w:basedOn w:val="VarsaylanParagrafYazTipi"/>
    <w:link w:val="BalonMetni"/>
    <w:uiPriority w:val="99"/>
    <w:semiHidden/>
    <w:rsid w:val="00742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12814</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2021-09-03T12:04:00Z</dcterms:created>
  <dcterms:modified xsi:type="dcterms:W3CDTF">2021-09-03T12:04:00Z</dcterms:modified>
</cp:coreProperties>
</file>