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F861" w14:textId="77777777" w:rsidR="002C56F8" w:rsidRDefault="002C56F8">
      <w:pPr>
        <w:pStyle w:val="GvdeMetni"/>
        <w:spacing w:before="1"/>
        <w:rPr>
          <w:sz w:val="15"/>
        </w:rPr>
      </w:pPr>
    </w:p>
    <w:p w14:paraId="1590838C" w14:textId="77777777" w:rsidR="002C56F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TEKNİKER</w:t>
      </w:r>
    </w:p>
    <w:p w14:paraId="64135152" w14:textId="77777777" w:rsidR="002C56F8" w:rsidRDefault="002C56F8">
      <w:pPr>
        <w:pStyle w:val="GvdeMetni"/>
        <w:spacing w:before="4"/>
        <w:rPr>
          <w:sz w:val="25"/>
        </w:rPr>
      </w:pPr>
    </w:p>
    <w:p w14:paraId="5423B139" w14:textId="77777777" w:rsidR="002C56F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852A9E6" w14:textId="77777777" w:rsidR="002C56F8" w:rsidRDefault="002C56F8">
      <w:pPr>
        <w:pStyle w:val="GvdeMetni"/>
        <w:spacing w:before="3"/>
        <w:rPr>
          <w:b/>
          <w:sz w:val="24"/>
        </w:rPr>
      </w:pPr>
    </w:p>
    <w:p w14:paraId="164CE6BA" w14:textId="77777777" w:rsidR="002C56F8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F3C1EF3" w14:textId="77777777" w:rsidR="002C56F8" w:rsidRDefault="002C56F8">
      <w:pPr>
        <w:pStyle w:val="GvdeMetni"/>
        <w:rPr>
          <w:sz w:val="25"/>
        </w:rPr>
      </w:pPr>
    </w:p>
    <w:p w14:paraId="607C1EA7" w14:textId="77777777" w:rsidR="002C56F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14B0C65C" w14:textId="77777777" w:rsidR="002C56F8" w:rsidRDefault="002C56F8">
      <w:pPr>
        <w:pStyle w:val="GvdeMetni"/>
        <w:spacing w:before="4"/>
        <w:rPr>
          <w:sz w:val="25"/>
        </w:rPr>
      </w:pPr>
    </w:p>
    <w:p w14:paraId="5CB67B28" w14:textId="77777777" w:rsidR="002C56F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F9F8F29" w14:textId="77777777" w:rsidR="002C56F8" w:rsidRDefault="002C56F8">
      <w:pPr>
        <w:pStyle w:val="GvdeMetni"/>
        <w:spacing w:before="9"/>
        <w:rPr>
          <w:b/>
          <w:sz w:val="24"/>
        </w:rPr>
      </w:pPr>
    </w:p>
    <w:p w14:paraId="07440BBD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9"/>
      </w:pPr>
      <w:r>
        <w:t>Posta</w:t>
      </w:r>
      <w:r>
        <w:rPr>
          <w:spacing w:val="38"/>
        </w:rPr>
        <w:t xml:space="preserve"> </w:t>
      </w:r>
      <w:r>
        <w:t>işlemleri</w:t>
      </w:r>
      <w:r>
        <w:rPr>
          <w:spacing w:val="38"/>
        </w:rPr>
        <w:t xml:space="preserve"> </w:t>
      </w:r>
      <w:r>
        <w:t>için</w:t>
      </w:r>
      <w:r>
        <w:rPr>
          <w:spacing w:val="38"/>
        </w:rPr>
        <w:t xml:space="preserve"> </w:t>
      </w:r>
      <w:r>
        <w:t>gerekli</w:t>
      </w:r>
      <w:r>
        <w:rPr>
          <w:spacing w:val="41"/>
        </w:rPr>
        <w:t xml:space="preserve"> </w:t>
      </w:r>
      <w:r>
        <w:t>olan</w:t>
      </w:r>
      <w:r>
        <w:rPr>
          <w:spacing w:val="38"/>
        </w:rPr>
        <w:t xml:space="preserve"> </w:t>
      </w:r>
      <w:r>
        <w:t>malzemelerin</w:t>
      </w:r>
      <w:r>
        <w:rPr>
          <w:spacing w:val="37"/>
        </w:rPr>
        <w:t xml:space="preserve"> </w:t>
      </w:r>
      <w:r>
        <w:t>(pul,</w:t>
      </w:r>
      <w:r>
        <w:rPr>
          <w:spacing w:val="38"/>
        </w:rPr>
        <w:t xml:space="preserve"> </w:t>
      </w:r>
      <w:r>
        <w:t>barkot,</w:t>
      </w:r>
      <w:r>
        <w:rPr>
          <w:spacing w:val="37"/>
        </w:rPr>
        <w:t xml:space="preserve"> </w:t>
      </w:r>
      <w:r>
        <w:t>alındı</w:t>
      </w:r>
      <w:r>
        <w:rPr>
          <w:spacing w:val="41"/>
        </w:rPr>
        <w:t xml:space="preserve"> </w:t>
      </w:r>
      <w:r>
        <w:t>belgesi</w:t>
      </w:r>
      <w:r>
        <w:rPr>
          <w:spacing w:val="42"/>
        </w:rPr>
        <w:t xml:space="preserve"> </w:t>
      </w:r>
      <w:r>
        <w:t>vb.)</w:t>
      </w:r>
      <w:r>
        <w:rPr>
          <w:spacing w:val="38"/>
        </w:rPr>
        <w:t xml:space="preserve"> </w:t>
      </w:r>
      <w:r>
        <w:t>yeteri</w:t>
      </w:r>
      <w:r>
        <w:rPr>
          <w:spacing w:val="41"/>
        </w:rPr>
        <w:t xml:space="preserve"> </w:t>
      </w:r>
      <w:r>
        <w:t>miktarda</w:t>
      </w:r>
      <w:r>
        <w:rPr>
          <w:spacing w:val="-52"/>
        </w:rPr>
        <w:t xml:space="preserve"> </w:t>
      </w:r>
      <w:r>
        <w:t>bulunmasını sağlamak,</w:t>
      </w:r>
    </w:p>
    <w:p w14:paraId="5882FE17" w14:textId="4D27B303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Üniversitemize</w:t>
      </w:r>
      <w:r>
        <w:rPr>
          <w:spacing w:val="21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(elden,</w:t>
      </w:r>
      <w:r>
        <w:rPr>
          <w:spacing w:val="22"/>
        </w:rPr>
        <w:t xml:space="preserve"> </w:t>
      </w:r>
      <w:r>
        <w:t>posta,</w:t>
      </w:r>
      <w:r>
        <w:rPr>
          <w:spacing w:val="22"/>
        </w:rPr>
        <w:t xml:space="preserve"> </w:t>
      </w:r>
      <w:r>
        <w:t>kargo)</w:t>
      </w:r>
      <w:r>
        <w:rPr>
          <w:spacing w:val="22"/>
        </w:rPr>
        <w:t xml:space="preserve"> </w:t>
      </w:r>
      <w:r>
        <w:t>evrakların</w:t>
      </w:r>
      <w:r>
        <w:rPr>
          <w:spacing w:val="19"/>
        </w:rPr>
        <w:t xml:space="preserve"> </w:t>
      </w:r>
      <w:r>
        <w:t>tasnifini</w:t>
      </w:r>
      <w:r>
        <w:rPr>
          <w:spacing w:val="22"/>
        </w:rPr>
        <w:t xml:space="preserve"> </w:t>
      </w:r>
      <w:r>
        <w:t>yapmak,</w:t>
      </w:r>
      <w:r>
        <w:rPr>
          <w:spacing w:val="22"/>
        </w:rPr>
        <w:t xml:space="preserve"> </w:t>
      </w:r>
      <w:r>
        <w:t>tarayıp</w:t>
      </w:r>
      <w:r>
        <w:rPr>
          <w:spacing w:val="21"/>
        </w:rPr>
        <w:t xml:space="preserve"> </w:t>
      </w:r>
      <w:r w:rsidR="003A4D7A">
        <w:t>E</w:t>
      </w:r>
      <w:r>
        <w:t>BYS</w:t>
      </w:r>
      <w:r>
        <w:rPr>
          <w:spacing w:val="21"/>
        </w:rPr>
        <w:t xml:space="preserve"> </w:t>
      </w:r>
      <w:r>
        <w:t>sistemine</w:t>
      </w:r>
      <w:r>
        <w:rPr>
          <w:spacing w:val="-52"/>
        </w:rPr>
        <w:t xml:space="preserve"> </w:t>
      </w:r>
      <w:r>
        <w:t>kaydetmek,</w:t>
      </w:r>
      <w:r>
        <w:rPr>
          <w:spacing w:val="1"/>
        </w:rPr>
        <w:t xml:space="preserve"> </w:t>
      </w:r>
      <w:r>
        <w:t>makama sunulması gerekenleri</w:t>
      </w:r>
      <w:r>
        <w:rPr>
          <w:spacing w:val="1"/>
        </w:rPr>
        <w:t xml:space="preserve"> </w:t>
      </w:r>
      <w:r>
        <w:t>Genel Sekreter</w:t>
      </w:r>
      <w:r>
        <w:rPr>
          <w:spacing w:val="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etmek,</w:t>
      </w:r>
    </w:p>
    <w:p w14:paraId="345AAD8B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Fiziki</w:t>
      </w:r>
      <w:r>
        <w:rPr>
          <w:spacing w:val="-1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evrakların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ıslak</w:t>
      </w:r>
      <w:r>
        <w:rPr>
          <w:spacing w:val="-4"/>
        </w:rPr>
        <w:t xml:space="preserve"> </w:t>
      </w:r>
      <w:r>
        <w:t>imzalı evrakların</w:t>
      </w:r>
      <w:r>
        <w:rPr>
          <w:spacing w:val="-2"/>
        </w:rPr>
        <w:t xml:space="preserve"> </w:t>
      </w:r>
      <w:r>
        <w:t>sevk</w:t>
      </w:r>
      <w:r>
        <w:rPr>
          <w:spacing w:val="-5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birime</w:t>
      </w:r>
      <w:r>
        <w:rPr>
          <w:spacing w:val="2"/>
        </w:rPr>
        <w:t xml:space="preserve"> </w:t>
      </w:r>
      <w:r>
        <w:t>zimmetle</w:t>
      </w:r>
      <w:r>
        <w:rPr>
          <w:spacing w:val="-2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etmek,</w:t>
      </w:r>
    </w:p>
    <w:p w14:paraId="15C08AA3" w14:textId="568EBAED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</w:pPr>
      <w:r>
        <w:t>KEP</w:t>
      </w:r>
      <w:r>
        <w:rPr>
          <w:spacing w:val="-4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belgeleri</w:t>
      </w:r>
      <w:r>
        <w:rPr>
          <w:spacing w:val="-1"/>
        </w:rPr>
        <w:t xml:space="preserve"> </w:t>
      </w:r>
      <w:r w:rsidR="003A4D7A">
        <w:t>E</w:t>
      </w:r>
      <w:r>
        <w:t>BYS</w:t>
      </w:r>
      <w:r>
        <w:rPr>
          <w:spacing w:val="-3"/>
        </w:rPr>
        <w:t xml:space="preserve"> </w:t>
      </w:r>
      <w:r>
        <w:t>sistemine</w:t>
      </w:r>
      <w:r>
        <w:rPr>
          <w:spacing w:val="-4"/>
        </w:rPr>
        <w:t xml:space="preserve"> </w:t>
      </w:r>
      <w:r>
        <w:t>aktarmak,</w:t>
      </w:r>
    </w:p>
    <w:p w14:paraId="16933A3A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Dağıtımı</w:t>
      </w:r>
      <w:r>
        <w:rPr>
          <w:spacing w:val="-2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dağıtıcı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koordineli</w:t>
      </w:r>
      <w:r>
        <w:rPr>
          <w:spacing w:val="-4"/>
        </w:rPr>
        <w:t xml:space="preserve"> </w:t>
      </w:r>
      <w:r>
        <w:t>çalışmak,</w:t>
      </w:r>
    </w:p>
    <w:p w14:paraId="292D8097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2" w:lineRule="auto"/>
        <w:ind w:right="657"/>
      </w:pPr>
      <w:r>
        <w:t>Rektörlüğe</w:t>
      </w:r>
      <w:r>
        <w:rPr>
          <w:spacing w:val="16"/>
        </w:rPr>
        <w:t xml:space="preserve"> </w:t>
      </w:r>
      <w:r>
        <w:t>gizlilik</w:t>
      </w:r>
      <w:r>
        <w:rPr>
          <w:spacing w:val="13"/>
        </w:rPr>
        <w:t xml:space="preserve"> </w:t>
      </w:r>
      <w:r>
        <w:t>dereceli</w:t>
      </w:r>
      <w:r>
        <w:rPr>
          <w:spacing w:val="15"/>
        </w:rPr>
        <w:t xml:space="preserve"> </w:t>
      </w:r>
      <w:r>
        <w:t>gelen</w:t>
      </w:r>
      <w:r>
        <w:rPr>
          <w:spacing w:val="16"/>
        </w:rPr>
        <w:t xml:space="preserve"> </w:t>
      </w:r>
      <w:r>
        <w:t>zarfları</w:t>
      </w:r>
      <w:r>
        <w:rPr>
          <w:spacing w:val="17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evrakları</w:t>
      </w:r>
      <w:r>
        <w:rPr>
          <w:spacing w:val="14"/>
        </w:rPr>
        <w:t xml:space="preserve"> </w:t>
      </w:r>
      <w:r>
        <w:t>açmadan/işlem</w:t>
      </w:r>
      <w:r>
        <w:rPr>
          <w:spacing w:val="12"/>
        </w:rPr>
        <w:t xml:space="preserve"> </w:t>
      </w:r>
      <w:r>
        <w:t>yapmadan</w:t>
      </w:r>
      <w:r>
        <w:rPr>
          <w:spacing w:val="14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Sekretere</w:t>
      </w:r>
      <w:r>
        <w:rPr>
          <w:spacing w:val="-5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etmek,</w:t>
      </w:r>
    </w:p>
    <w:p w14:paraId="51AAD933" w14:textId="0B1A661E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3"/>
      </w:pPr>
      <w:r>
        <w:t>KEP</w:t>
      </w:r>
      <w:r>
        <w:rPr>
          <w:spacing w:val="15"/>
        </w:rPr>
        <w:t xml:space="preserve"> </w:t>
      </w:r>
      <w:r>
        <w:t>sistemindeki</w:t>
      </w:r>
      <w:r>
        <w:rPr>
          <w:spacing w:val="18"/>
        </w:rPr>
        <w:t xml:space="preserve"> </w:t>
      </w:r>
      <w:r>
        <w:t>bakiye</w:t>
      </w:r>
      <w:r>
        <w:rPr>
          <w:spacing w:val="17"/>
        </w:rPr>
        <w:t xml:space="preserve"> </w:t>
      </w:r>
      <w:r>
        <w:t>miktarını</w:t>
      </w:r>
      <w:r>
        <w:rPr>
          <w:spacing w:val="18"/>
        </w:rPr>
        <w:t xml:space="preserve"> </w:t>
      </w:r>
      <w:r>
        <w:t>sürekli</w:t>
      </w:r>
      <w:r>
        <w:rPr>
          <w:spacing w:val="18"/>
        </w:rPr>
        <w:t xml:space="preserve"> </w:t>
      </w:r>
      <w:r>
        <w:t>olarak</w:t>
      </w:r>
      <w:r>
        <w:rPr>
          <w:spacing w:val="15"/>
        </w:rPr>
        <w:t xml:space="preserve"> </w:t>
      </w:r>
      <w:r>
        <w:t>kontrol</w:t>
      </w:r>
      <w:r>
        <w:rPr>
          <w:spacing w:val="18"/>
        </w:rPr>
        <w:t xml:space="preserve"> </w:t>
      </w:r>
      <w:r>
        <w:t>etmek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azalması</w:t>
      </w:r>
      <w:r>
        <w:rPr>
          <w:spacing w:val="18"/>
        </w:rPr>
        <w:t xml:space="preserve"> </w:t>
      </w:r>
      <w:r>
        <w:t>halinde</w:t>
      </w:r>
      <w:r>
        <w:rPr>
          <w:spacing w:val="17"/>
        </w:rPr>
        <w:t xml:space="preserve"> </w:t>
      </w:r>
      <w:r>
        <w:t>yüklenmesi</w:t>
      </w:r>
      <w:r w:rsidR="00E3132B"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şefine bildirmek,</w:t>
      </w:r>
    </w:p>
    <w:p w14:paraId="225B6A26" w14:textId="17ECD470" w:rsidR="002C56F8" w:rsidRDefault="003A4D7A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Gelen</w:t>
      </w:r>
      <w:r>
        <w:rPr>
          <w:spacing w:val="32"/>
        </w:rPr>
        <w:t xml:space="preserve"> </w:t>
      </w:r>
      <w:r>
        <w:t>evrakları</w:t>
      </w:r>
      <w:r>
        <w:rPr>
          <w:spacing w:val="33"/>
        </w:rPr>
        <w:t xml:space="preserve"> </w:t>
      </w:r>
      <w:r>
        <w:t>EBYS’</w:t>
      </w:r>
      <w:r>
        <w:rPr>
          <w:spacing w:val="30"/>
        </w:rPr>
        <w:t xml:space="preserve"> </w:t>
      </w:r>
      <w:r>
        <w:t>ye</w:t>
      </w:r>
      <w:r>
        <w:rPr>
          <w:spacing w:val="-52"/>
        </w:rPr>
        <w:t xml:space="preserve"> </w:t>
      </w:r>
      <w:r>
        <w:t>aktarmak,</w:t>
      </w:r>
      <w:r>
        <w:rPr>
          <w:spacing w:val="-1"/>
        </w:rPr>
        <w:t xml:space="preserve"> </w:t>
      </w:r>
      <w:r>
        <w:t>bakiyesini</w:t>
      </w:r>
      <w:r>
        <w:rPr>
          <w:spacing w:val="-3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kontrol</w:t>
      </w:r>
      <w:r>
        <w:rPr>
          <w:spacing w:val="2"/>
        </w:rPr>
        <w:t xml:space="preserve"> </w:t>
      </w:r>
      <w:r>
        <w:t>etmek, azaldığından şefine bildirmek,</w:t>
      </w:r>
    </w:p>
    <w:p w14:paraId="2803E782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rPr>
          <w:spacing w:val="-1"/>
        </w:rPr>
        <w:t>Rektörlüğe</w:t>
      </w:r>
      <w:r>
        <w:rPr>
          <w:spacing w:val="-9"/>
        </w:rPr>
        <w:t xml:space="preserve"> </w:t>
      </w:r>
      <w:r>
        <w:rPr>
          <w:spacing w:val="-1"/>
        </w:rPr>
        <w:t>gelen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giden</w:t>
      </w:r>
      <w:r>
        <w:rPr>
          <w:spacing w:val="-12"/>
        </w:rPr>
        <w:t xml:space="preserve"> </w:t>
      </w:r>
      <w:r>
        <w:rPr>
          <w:spacing w:val="-1"/>
        </w:rPr>
        <w:t>tüm</w:t>
      </w:r>
      <w:r>
        <w:rPr>
          <w:spacing w:val="-14"/>
        </w:rPr>
        <w:t xml:space="preserve"> </w:t>
      </w:r>
      <w:r>
        <w:rPr>
          <w:spacing w:val="-1"/>
        </w:rPr>
        <w:t>evrakların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zamanında</w:t>
      </w:r>
      <w:r>
        <w:rPr>
          <w:spacing w:val="-10"/>
        </w:rPr>
        <w:t xml:space="preserve"> </w:t>
      </w:r>
      <w:r>
        <w:t>kayıt,</w:t>
      </w:r>
      <w:r>
        <w:rPr>
          <w:spacing w:val="-12"/>
        </w:rPr>
        <w:t xml:space="preserve"> </w:t>
      </w:r>
      <w:r>
        <w:t>sevk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zimmet</w:t>
      </w:r>
      <w:r>
        <w:rPr>
          <w:spacing w:val="-9"/>
        </w:rPr>
        <w:t xml:space="preserve"> </w:t>
      </w:r>
      <w:r>
        <w:t>işlemlerini</w:t>
      </w:r>
      <w:r>
        <w:rPr>
          <w:spacing w:val="-52"/>
        </w:rPr>
        <w:t xml:space="preserve"> </w:t>
      </w:r>
      <w:r>
        <w:t>yürütmek,</w:t>
      </w:r>
    </w:p>
    <w:p w14:paraId="38D52671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Mesai</w:t>
      </w:r>
      <w:r>
        <w:rPr>
          <w:spacing w:val="-3"/>
        </w:rPr>
        <w:t xml:space="preserve"> </w:t>
      </w:r>
      <w:r>
        <w:t>arkadaşları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uyumlu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çalışmak</w:t>
      </w:r>
      <w:r>
        <w:rPr>
          <w:spacing w:val="-3"/>
        </w:rPr>
        <w:t xml:space="preserve"> </w:t>
      </w:r>
      <w:r>
        <w:t>gerektiğinde</w:t>
      </w:r>
      <w:r>
        <w:rPr>
          <w:spacing w:val="-3"/>
        </w:rPr>
        <w:t xml:space="preserve"> </w:t>
      </w:r>
      <w:r>
        <w:t>mesai</w:t>
      </w:r>
      <w:r>
        <w:rPr>
          <w:spacing w:val="-5"/>
        </w:rPr>
        <w:t xml:space="preserve"> </w:t>
      </w:r>
      <w:r>
        <w:t>arkadaşlarına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14:paraId="64308A13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 w:line="362" w:lineRule="auto"/>
        <w:ind w:right="653"/>
        <w:jc w:val="both"/>
      </w:pPr>
      <w:r>
        <w:t>Tüm İş ve İşlemlerini yürürlükteki ilgili mevzuata uygun şekilde yerine getirmek, sıralı amir</w:t>
      </w:r>
      <w:r>
        <w:rPr>
          <w:spacing w:val="1"/>
        </w:rPr>
        <w:t xml:space="preserve"> </w:t>
      </w:r>
      <w:r>
        <w:t>silsilesini takip etmek,</w:t>
      </w:r>
    </w:p>
    <w:p w14:paraId="352DF09E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both"/>
      </w:pPr>
      <w:r>
        <w:t>Kurumda yürütülen iş ve işlemlerle ilgili olarak gizlilik ilkesine riayet etmek, üçüncü kişilere bilgi</w:t>
      </w:r>
      <w:r>
        <w:rPr>
          <w:spacing w:val="-52"/>
        </w:rPr>
        <w:t xml:space="preserve"> </w:t>
      </w:r>
      <w:r>
        <w:t>vermemek,</w:t>
      </w:r>
    </w:p>
    <w:p w14:paraId="3E749E96" w14:textId="77777777" w:rsidR="002C56F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both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içinde,</w:t>
      </w:r>
      <w:r>
        <w:rPr>
          <w:spacing w:val="-2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yerini zaruri</w:t>
      </w:r>
      <w:r>
        <w:rPr>
          <w:spacing w:val="-1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terk</w:t>
      </w:r>
      <w:r>
        <w:rPr>
          <w:spacing w:val="-5"/>
        </w:rPr>
        <w:t xml:space="preserve"> </w:t>
      </w:r>
      <w:r>
        <w:t>etmemek,</w:t>
      </w:r>
    </w:p>
    <w:p w14:paraId="700EFFA9" w14:textId="4F080192" w:rsidR="002C56F8" w:rsidRDefault="00000000" w:rsidP="00E3132B">
      <w:pPr>
        <w:pStyle w:val="ListeParagraf"/>
        <w:numPr>
          <w:ilvl w:val="0"/>
          <w:numId w:val="1"/>
        </w:numPr>
        <w:tabs>
          <w:tab w:val="left" w:pos="979"/>
        </w:tabs>
        <w:spacing w:before="123" w:line="360" w:lineRule="auto"/>
        <w:ind w:right="660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6021A926" w14:textId="77777777" w:rsidR="00E3132B" w:rsidRDefault="00E3132B" w:rsidP="00E3132B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</w:pPr>
      <w:r>
        <w:t>Amirlerin</w:t>
      </w:r>
      <w:r>
        <w:rPr>
          <w:spacing w:val="-6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yapmak,</w:t>
      </w:r>
    </w:p>
    <w:p w14:paraId="57795636" w14:textId="77777777" w:rsidR="00E3132B" w:rsidRDefault="00E3132B" w:rsidP="00E3132B">
      <w:pPr>
        <w:pStyle w:val="ListeParagraf"/>
        <w:tabs>
          <w:tab w:val="left" w:pos="979"/>
        </w:tabs>
        <w:spacing w:before="94"/>
        <w:ind w:firstLine="0"/>
      </w:pPr>
    </w:p>
    <w:p w14:paraId="7953D7E8" w14:textId="77777777" w:rsidR="00E3132B" w:rsidRDefault="00E3132B" w:rsidP="00E3132B">
      <w:pPr>
        <w:pStyle w:val="ListeParagraf"/>
        <w:tabs>
          <w:tab w:val="left" w:pos="979"/>
        </w:tabs>
        <w:spacing w:before="94"/>
        <w:ind w:firstLine="0"/>
      </w:pPr>
    </w:p>
    <w:p w14:paraId="23939035" w14:textId="77777777" w:rsidR="00E3132B" w:rsidRDefault="00E3132B" w:rsidP="00E3132B">
      <w:pPr>
        <w:pStyle w:val="ListeParagraf"/>
        <w:tabs>
          <w:tab w:val="left" w:pos="979"/>
        </w:tabs>
        <w:spacing w:before="94"/>
        <w:ind w:firstLine="0"/>
      </w:pPr>
    </w:p>
    <w:p w14:paraId="06630806" w14:textId="77777777" w:rsidR="00E3132B" w:rsidRDefault="00E3132B" w:rsidP="00E3132B">
      <w:pPr>
        <w:pStyle w:val="GvdeMetni"/>
        <w:spacing w:before="6"/>
        <w:rPr>
          <w:sz w:val="25"/>
        </w:rPr>
      </w:pPr>
    </w:p>
    <w:p w14:paraId="20379344" w14:textId="77777777" w:rsidR="00E3132B" w:rsidRDefault="00E3132B" w:rsidP="00E3132B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3B29D4C" w14:textId="40678F9E" w:rsidR="00A96C06" w:rsidRDefault="00E3132B" w:rsidP="00E3132B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right="659"/>
      </w:pPr>
      <w:r>
        <w:t>657</w:t>
      </w:r>
      <w:r w:rsidRPr="00E3132B">
        <w:rPr>
          <w:spacing w:val="16"/>
        </w:rPr>
        <w:t xml:space="preserve"> </w:t>
      </w:r>
      <w:r>
        <w:t>Sayılı</w:t>
      </w:r>
      <w:r w:rsidRPr="00E3132B">
        <w:rPr>
          <w:spacing w:val="17"/>
        </w:rPr>
        <w:t xml:space="preserve"> </w:t>
      </w:r>
      <w:r>
        <w:t>Devlet</w:t>
      </w:r>
      <w:r w:rsidRPr="00E3132B">
        <w:rPr>
          <w:spacing w:val="14"/>
        </w:rPr>
        <w:t xml:space="preserve"> </w:t>
      </w:r>
      <w:r>
        <w:t>Memurları</w:t>
      </w:r>
      <w:r w:rsidRPr="00E3132B">
        <w:rPr>
          <w:spacing w:val="15"/>
        </w:rPr>
        <w:t xml:space="preserve"> </w:t>
      </w:r>
      <w:r>
        <w:t>Kanun’unda</w:t>
      </w:r>
      <w:r w:rsidRPr="00E3132B">
        <w:rPr>
          <w:spacing w:val="16"/>
        </w:rPr>
        <w:t xml:space="preserve"> </w:t>
      </w:r>
      <w:r>
        <w:t>ve</w:t>
      </w:r>
      <w:r w:rsidRPr="00E3132B">
        <w:rPr>
          <w:spacing w:val="16"/>
        </w:rPr>
        <w:t xml:space="preserve"> </w:t>
      </w:r>
      <w:r>
        <w:t>ilgili</w:t>
      </w:r>
      <w:r w:rsidRPr="00E3132B">
        <w:rPr>
          <w:spacing w:val="18"/>
        </w:rPr>
        <w:t xml:space="preserve"> </w:t>
      </w:r>
      <w:r>
        <w:t>mevzuatlarda</w:t>
      </w:r>
      <w:r w:rsidRPr="00E3132B">
        <w:rPr>
          <w:spacing w:val="16"/>
        </w:rPr>
        <w:t xml:space="preserve"> </w:t>
      </w:r>
      <w:r>
        <w:t>belirtilen</w:t>
      </w:r>
      <w:r w:rsidRPr="00E3132B">
        <w:rPr>
          <w:spacing w:val="16"/>
        </w:rPr>
        <w:t xml:space="preserve"> </w:t>
      </w:r>
      <w:r>
        <w:t>genel</w:t>
      </w:r>
      <w:r w:rsidRPr="00E3132B">
        <w:rPr>
          <w:spacing w:val="14"/>
        </w:rPr>
        <w:t xml:space="preserve"> </w:t>
      </w:r>
      <w:r>
        <w:t>niteliklere</w:t>
      </w:r>
      <w:r w:rsidRPr="00E3132B">
        <w:rPr>
          <w:spacing w:val="15"/>
        </w:rPr>
        <w:t xml:space="preserve"> </w:t>
      </w:r>
      <w:r>
        <w:t>sahip</w:t>
      </w:r>
      <w:r w:rsidRPr="00E3132B">
        <w:rPr>
          <w:spacing w:val="-52"/>
        </w:rPr>
        <w:t xml:space="preserve"> </w:t>
      </w:r>
      <w:r>
        <w:t>olmak.</w:t>
      </w:r>
    </w:p>
    <w:sectPr w:rsidR="00A96C06">
      <w:headerReference w:type="default" r:id="rId7"/>
      <w:footerReference w:type="default" r:id="rId8"/>
      <w:pgSz w:w="11910" w:h="16840"/>
      <w:pgMar w:top="2120" w:right="760" w:bottom="1180" w:left="800" w:header="713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B646" w14:textId="77777777" w:rsidR="006402E4" w:rsidRDefault="006402E4">
      <w:r>
        <w:separator/>
      </w:r>
    </w:p>
  </w:endnote>
  <w:endnote w:type="continuationSeparator" w:id="0">
    <w:p w14:paraId="2929FEBF" w14:textId="77777777" w:rsidR="006402E4" w:rsidRDefault="0064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4CCE" w14:textId="77777777" w:rsidR="002C56F8" w:rsidRDefault="00000000">
    <w:pPr>
      <w:pStyle w:val="GvdeMetni"/>
      <w:spacing w:line="14" w:lineRule="auto"/>
      <w:rPr>
        <w:sz w:val="20"/>
      </w:rPr>
    </w:pPr>
    <w:r>
      <w:pict w14:anchorId="1C1158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80.8pt;width:290.2pt;height:13.05pt;z-index:-15839232;mso-position-horizontal-relative:page;mso-position-vertical-relative:page" filled="f" stroked="f">
          <v:textbox style="mso-next-textbox:#_x0000_s1025" inset="0,0,0,0">
            <w:txbxContent>
              <w:p w14:paraId="7DD2C0D9" w14:textId="25AF3EA6" w:rsidR="002C56F8" w:rsidRDefault="002C56F8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275E" w14:textId="77777777" w:rsidR="006402E4" w:rsidRDefault="006402E4">
      <w:r>
        <w:separator/>
      </w:r>
    </w:p>
  </w:footnote>
  <w:footnote w:type="continuationSeparator" w:id="0">
    <w:p w14:paraId="61F7380E" w14:textId="77777777" w:rsidR="006402E4" w:rsidRDefault="0064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1241" w14:textId="5500FF96" w:rsidR="002C56F8" w:rsidRDefault="00000000">
    <w:pPr>
      <w:pStyle w:val="GvdeMetni"/>
      <w:spacing w:line="14" w:lineRule="auto"/>
      <w:rPr>
        <w:sz w:val="20"/>
      </w:rPr>
    </w:pPr>
    <w:r>
      <w:pict w14:anchorId="0FAAD7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35pt;margin-top:35.4pt;width:525.65pt;height:71.2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10065" w:type="dxa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500"/>
                </w:tblGrid>
                <w:tr w:rsidR="00E3132B" w14:paraId="39C8D469" w14:textId="77777777" w:rsidTr="00E3132B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60850EAA" w14:textId="7091E820" w:rsidR="00E3132B" w:rsidRDefault="00E3132B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8830C69" wp14:editId="3D3456CC">
                            <wp:extent cx="933450" cy="887730"/>
                            <wp:effectExtent l="0" t="0" r="0" b="7620"/>
                            <wp:docPr id="281393626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131910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145" cy="892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500" w:type="dxa"/>
                      <w:vMerge w:val="restart"/>
                    </w:tcPr>
                    <w:p w14:paraId="6B9073B6" w14:textId="77777777" w:rsidR="00E3132B" w:rsidRDefault="00E3132B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FB3F2CC" w14:textId="77777777" w:rsidR="00E3132B" w:rsidRDefault="00E3132B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5764251" w14:textId="4B8C1852" w:rsidR="00E3132B" w:rsidRDefault="00E3132B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 KARATEKİN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584E9D35" w14:textId="77777777" w:rsidR="00E3132B" w:rsidRDefault="00E3132B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</w:p>
                    <w:p w14:paraId="34DAFED5" w14:textId="588DF075" w:rsidR="00E3132B" w:rsidRDefault="00E3132B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  <w:tr w:rsidR="00E3132B" w14:paraId="3BB20F96" w14:textId="77777777" w:rsidTr="00E3132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889817B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7E393481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3132B" w14:paraId="145DB88F" w14:textId="77777777" w:rsidTr="00E3132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90CD08C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3BA969A5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3132B" w14:paraId="201EA290" w14:textId="77777777" w:rsidTr="00E3132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A7DF00F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7C6F4C6F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3132B" w14:paraId="05D5FFA0" w14:textId="77777777" w:rsidTr="00E3132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24F3F9C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45482095" w14:textId="77777777" w:rsidR="00E3132B" w:rsidRDefault="00E313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DBC5984" w14:textId="77777777" w:rsidR="002C56F8" w:rsidRDefault="002C56F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AF3"/>
    <w:multiLevelType w:val="hybridMultilevel"/>
    <w:tmpl w:val="BB404128"/>
    <w:lvl w:ilvl="0" w:tplc="EBE2D91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22EDB2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B7E291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3D4AAEF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CF8D2D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2478A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BD9235F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8B4BF0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0142C9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772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6F8"/>
    <w:rsid w:val="000017F4"/>
    <w:rsid w:val="002C56F8"/>
    <w:rsid w:val="003A4D7A"/>
    <w:rsid w:val="006402E4"/>
    <w:rsid w:val="00720272"/>
    <w:rsid w:val="0083532E"/>
    <w:rsid w:val="00A96C06"/>
    <w:rsid w:val="00E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C3109"/>
  <w15:docId w15:val="{201FD5E7-6E24-4C68-B9E2-E8C9DDA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A4D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4D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4D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4D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2024-07-26T12:35:00Z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