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06184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06184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061840" w:rsidRDefault="00D77D81" w:rsidP="00A05177">
      <w:pPr>
        <w:jc w:val="center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061840" w:rsidRDefault="00D77D81" w:rsidP="00A05177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061840" w14:paraId="4E3FF479" w14:textId="77777777" w:rsidTr="00A05177">
        <w:tc>
          <w:tcPr>
            <w:tcW w:w="3397" w:type="dxa"/>
          </w:tcPr>
          <w:p w14:paraId="6D35E655" w14:textId="77777777" w:rsidR="00D77D81" w:rsidRPr="00061840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840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061840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4526BEBC" w:rsidR="00D77D81" w:rsidRPr="00061840" w:rsidRDefault="008073FB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840">
              <w:rPr>
                <w:rFonts w:cstheme="minorHAnsi"/>
                <w:b/>
                <w:bCs/>
                <w:sz w:val="24"/>
                <w:szCs w:val="24"/>
              </w:rPr>
              <w:t>12 Mayıs</w:t>
            </w:r>
            <w:r w:rsidR="00046726" w:rsidRPr="000618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061840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367413" w:rsidRPr="0006184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D21C05" w:rsidRPr="00061840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061840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D77D81" w:rsidRPr="00061840" w14:paraId="5C36E951" w14:textId="77777777" w:rsidTr="00A05177">
        <w:tc>
          <w:tcPr>
            <w:tcW w:w="3397" w:type="dxa"/>
          </w:tcPr>
          <w:p w14:paraId="66A33850" w14:textId="77777777" w:rsidR="00D77D81" w:rsidRPr="00061840" w:rsidRDefault="00D77D81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840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061840" w:rsidRDefault="00A05177" w:rsidP="00A0517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28FEA617" w:rsidR="00D77D81" w:rsidRPr="00061840" w:rsidRDefault="008073FB" w:rsidP="007D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1840">
              <w:rPr>
                <w:rFonts w:cstheme="minorHAnsi"/>
                <w:b/>
                <w:bCs/>
                <w:sz w:val="24"/>
                <w:szCs w:val="24"/>
              </w:rPr>
              <w:t>Rektörlük Senato Salonu</w:t>
            </w:r>
            <w:r w:rsidR="00CC61C8" w:rsidRPr="00061840">
              <w:rPr>
                <w:rFonts w:cstheme="minorHAnsi"/>
                <w:b/>
                <w:bCs/>
                <w:sz w:val="24"/>
                <w:szCs w:val="24"/>
              </w:rPr>
              <w:t>, 1</w:t>
            </w:r>
            <w:r w:rsidRPr="00061840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CC61C8" w:rsidRPr="00061840">
              <w:rPr>
                <w:rFonts w:cstheme="minorHAnsi"/>
                <w:b/>
                <w:bCs/>
                <w:sz w:val="24"/>
                <w:szCs w:val="24"/>
              </w:rPr>
              <w:t>:00</w:t>
            </w:r>
          </w:p>
        </w:tc>
      </w:tr>
    </w:tbl>
    <w:p w14:paraId="588814A2" w14:textId="77777777" w:rsidR="00061840" w:rsidRPr="00061840" w:rsidRDefault="00061840" w:rsidP="00A05177">
      <w:pPr>
        <w:jc w:val="both"/>
        <w:rPr>
          <w:rFonts w:cstheme="minorHAnsi"/>
          <w:b/>
          <w:bCs/>
          <w:sz w:val="24"/>
          <w:szCs w:val="24"/>
        </w:rPr>
      </w:pPr>
    </w:p>
    <w:p w14:paraId="6B801DFC" w14:textId="292DAE65" w:rsidR="00D77D81" w:rsidRPr="00061840" w:rsidRDefault="00061840" w:rsidP="00A05177">
      <w:pPr>
        <w:jc w:val="both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b/>
          <w:bCs/>
          <w:sz w:val="24"/>
          <w:szCs w:val="24"/>
        </w:rPr>
        <w:t xml:space="preserve">Gündem: </w:t>
      </w:r>
    </w:p>
    <w:p w14:paraId="699F5620" w14:textId="284AD6F9" w:rsidR="00061840" w:rsidRPr="00061840" w:rsidRDefault="00061840" w:rsidP="00061840">
      <w:pPr>
        <w:pStyle w:val="ListeParagraf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61840">
        <w:rPr>
          <w:rFonts w:cstheme="minorHAnsi"/>
          <w:sz w:val="24"/>
          <w:szCs w:val="24"/>
        </w:rPr>
        <w:t xml:space="preserve">Senato üyelerine KİDR sunumu </w:t>
      </w:r>
    </w:p>
    <w:p w14:paraId="2469E0A3" w14:textId="5B14FE6F" w:rsidR="00D77D81" w:rsidRPr="00061840" w:rsidRDefault="00061840" w:rsidP="00A05177">
      <w:pPr>
        <w:jc w:val="both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b/>
          <w:bCs/>
          <w:sz w:val="24"/>
          <w:szCs w:val="24"/>
        </w:rPr>
        <w:t xml:space="preserve">Kararlar: </w:t>
      </w:r>
    </w:p>
    <w:p w14:paraId="0450FB33" w14:textId="41938D07" w:rsidR="00DA6A77" w:rsidRPr="00061840" w:rsidRDefault="00F06918" w:rsidP="00F06918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sz w:val="24"/>
          <w:szCs w:val="24"/>
        </w:rPr>
        <w:t xml:space="preserve">Toplantıda, </w:t>
      </w:r>
      <w:r w:rsidR="008073FB" w:rsidRPr="00061840">
        <w:rPr>
          <w:rFonts w:cstheme="minorHAnsi"/>
          <w:sz w:val="24"/>
          <w:szCs w:val="24"/>
        </w:rPr>
        <w:t xml:space="preserve">Kalite Komisyonu üyeleri tarafından Senato üyelerine KİDR ve </w:t>
      </w:r>
      <w:r w:rsidRPr="00061840">
        <w:rPr>
          <w:rFonts w:cstheme="minorHAnsi"/>
          <w:sz w:val="24"/>
          <w:szCs w:val="24"/>
        </w:rPr>
        <w:t xml:space="preserve">Eylül ayı içinde gerçekleşmesi planlanan </w:t>
      </w:r>
      <w:proofErr w:type="spellStart"/>
      <w:r w:rsidRPr="00061840">
        <w:rPr>
          <w:rFonts w:cstheme="minorHAnsi"/>
          <w:sz w:val="24"/>
          <w:szCs w:val="24"/>
        </w:rPr>
        <w:t>Yökak</w:t>
      </w:r>
      <w:proofErr w:type="spellEnd"/>
      <w:r w:rsidRPr="00061840">
        <w:rPr>
          <w:rFonts w:cstheme="minorHAnsi"/>
          <w:sz w:val="24"/>
          <w:szCs w:val="24"/>
        </w:rPr>
        <w:t xml:space="preserve"> İzleme Programı </w:t>
      </w:r>
      <w:r w:rsidR="008073FB" w:rsidRPr="00061840">
        <w:rPr>
          <w:rFonts w:cstheme="minorHAnsi"/>
          <w:sz w:val="24"/>
          <w:szCs w:val="24"/>
        </w:rPr>
        <w:t xml:space="preserve">ile ilgili bilgi verilmiştir. </w:t>
      </w:r>
    </w:p>
    <w:p w14:paraId="20E1A24E" w14:textId="77777777" w:rsidR="000132B4" w:rsidRPr="00061840" w:rsidRDefault="000132B4" w:rsidP="000132B4">
      <w:pPr>
        <w:pStyle w:val="ListeParagraf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2CC73E35" w14:textId="70C58FEA" w:rsidR="00F06918" w:rsidRPr="00061840" w:rsidRDefault="008073FB" w:rsidP="00F06918">
      <w:pPr>
        <w:pStyle w:val="ListeParagraf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061840">
        <w:rPr>
          <w:rFonts w:cstheme="minorHAnsi"/>
          <w:sz w:val="24"/>
          <w:szCs w:val="24"/>
        </w:rPr>
        <w:t xml:space="preserve">Bu kapsamda </w:t>
      </w:r>
      <w:r w:rsidR="00F06918" w:rsidRPr="00061840">
        <w:rPr>
          <w:rFonts w:cstheme="minorHAnsi"/>
          <w:sz w:val="24"/>
          <w:szCs w:val="24"/>
        </w:rPr>
        <w:t>İzleme Programı ziyareti için 2019 yılı Dış Değerlendirme Raporunda belirtilen eksiklikler</w:t>
      </w:r>
      <w:r w:rsidR="000132B4" w:rsidRPr="00061840">
        <w:rPr>
          <w:rFonts w:cstheme="minorHAnsi"/>
          <w:sz w:val="24"/>
          <w:szCs w:val="24"/>
        </w:rPr>
        <w:t xml:space="preserve"> dikkate alınarak</w:t>
      </w:r>
      <w:r w:rsidRPr="00061840">
        <w:rPr>
          <w:rFonts w:cstheme="minorHAnsi"/>
          <w:sz w:val="24"/>
          <w:szCs w:val="24"/>
        </w:rPr>
        <w:t xml:space="preserve">, izleme ziyareti kapsamında Senato üyelerinin önerilerinin değerlendirilmesine karar verilmiştir. </w:t>
      </w:r>
    </w:p>
    <w:p w14:paraId="5FF49455" w14:textId="77777777" w:rsidR="00CD0C99" w:rsidRPr="00061840" w:rsidRDefault="00CD0C99" w:rsidP="00CD0C99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sectPr w:rsidR="00CD0C99" w:rsidRPr="0006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452"/>
    <w:multiLevelType w:val="hybridMultilevel"/>
    <w:tmpl w:val="123CD230"/>
    <w:lvl w:ilvl="0" w:tplc="67B89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1"/>
  </w:num>
  <w:num w:numId="2" w16cid:durableId="1964144780">
    <w:abstractNumId w:val="0"/>
  </w:num>
  <w:num w:numId="3" w16cid:durableId="1846364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132B4"/>
    <w:rsid w:val="0003769B"/>
    <w:rsid w:val="00046726"/>
    <w:rsid w:val="00061840"/>
    <w:rsid w:val="000A6B17"/>
    <w:rsid w:val="0034523E"/>
    <w:rsid w:val="00367413"/>
    <w:rsid w:val="00407DA5"/>
    <w:rsid w:val="00434E6F"/>
    <w:rsid w:val="00625D0A"/>
    <w:rsid w:val="006E0211"/>
    <w:rsid w:val="007D7BCF"/>
    <w:rsid w:val="008073FB"/>
    <w:rsid w:val="00A05177"/>
    <w:rsid w:val="00A278C9"/>
    <w:rsid w:val="00A873E5"/>
    <w:rsid w:val="00C80D5B"/>
    <w:rsid w:val="00CC61C8"/>
    <w:rsid w:val="00CD0C99"/>
    <w:rsid w:val="00D21C05"/>
    <w:rsid w:val="00D77D81"/>
    <w:rsid w:val="00DA6A77"/>
    <w:rsid w:val="00DB67A5"/>
    <w:rsid w:val="00E02608"/>
    <w:rsid w:val="00E9116D"/>
    <w:rsid w:val="00F0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5</cp:revision>
  <dcterms:created xsi:type="dcterms:W3CDTF">2023-03-30T14:17:00Z</dcterms:created>
  <dcterms:modified xsi:type="dcterms:W3CDTF">2023-04-10T19:02:00Z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