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C16A" w14:textId="77777777" w:rsidR="00BA070F" w:rsidRDefault="00BA070F">
      <w:pPr>
        <w:pStyle w:val="GvdeMetni"/>
        <w:spacing w:before="12"/>
      </w:pPr>
    </w:p>
    <w:p w14:paraId="4F56C198" w14:textId="77777777" w:rsidR="00BA070F" w:rsidRDefault="00000000">
      <w:pPr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rPr>
          <w:spacing w:val="-2"/>
        </w:rPr>
        <w:t>SEKRETER</w:t>
      </w:r>
    </w:p>
    <w:p w14:paraId="4E4DC600" w14:textId="77777777" w:rsidR="00BA070F" w:rsidRDefault="00BA070F">
      <w:pPr>
        <w:pStyle w:val="GvdeMetni"/>
        <w:spacing w:before="38"/>
      </w:pPr>
    </w:p>
    <w:p w14:paraId="18B1C96A" w14:textId="77777777" w:rsidR="00BA070F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7788B20F" w14:textId="77777777" w:rsidR="00BA070F" w:rsidRDefault="00BA070F">
      <w:pPr>
        <w:pStyle w:val="GvdeMetni"/>
        <w:spacing w:before="26"/>
        <w:rPr>
          <w:b/>
        </w:rPr>
      </w:pPr>
    </w:p>
    <w:p w14:paraId="5223DF63" w14:textId="77777777" w:rsidR="00BA070F" w:rsidRDefault="00000000">
      <w:pPr>
        <w:ind w:left="618"/>
      </w:pPr>
      <w:r>
        <w:rPr>
          <w:b/>
        </w:rPr>
        <w:t>Üst</w:t>
      </w:r>
      <w:r>
        <w:rPr>
          <w:b/>
          <w:spacing w:val="-8"/>
        </w:rPr>
        <w:t xml:space="preserve"> </w:t>
      </w:r>
      <w:r>
        <w:rPr>
          <w:b/>
        </w:rPr>
        <w:t>Makam:</w:t>
      </w:r>
      <w:r>
        <w:rPr>
          <w:b/>
          <w:spacing w:val="-7"/>
        </w:rPr>
        <w:t xml:space="preserve"> </w:t>
      </w:r>
      <w:r>
        <w:t>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53DAF35" w14:textId="77777777" w:rsidR="00BA070F" w:rsidRDefault="00BA070F">
      <w:pPr>
        <w:pStyle w:val="GvdeMetni"/>
        <w:spacing w:before="34"/>
      </w:pPr>
    </w:p>
    <w:p w14:paraId="6A7760B7" w14:textId="77777777" w:rsidR="00BA070F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4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İdari</w:t>
      </w:r>
      <w:r>
        <w:rPr>
          <w:spacing w:val="-4"/>
        </w:rPr>
        <w:t xml:space="preserve"> </w:t>
      </w:r>
      <w:r>
        <w:rPr>
          <w:spacing w:val="-2"/>
        </w:rPr>
        <w:t>Birimler</w:t>
      </w:r>
    </w:p>
    <w:p w14:paraId="00C62BDE" w14:textId="77777777" w:rsidR="00BA070F" w:rsidRDefault="00BA070F">
      <w:pPr>
        <w:pStyle w:val="GvdeMetni"/>
        <w:spacing w:before="39"/>
      </w:pPr>
    </w:p>
    <w:p w14:paraId="4D8D9FE4" w14:textId="77777777" w:rsidR="00BA070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4D3BC92B" w14:textId="77777777" w:rsidR="00BA070F" w:rsidRDefault="00BA070F">
      <w:pPr>
        <w:pStyle w:val="GvdeMetni"/>
        <w:spacing w:before="32"/>
        <w:rPr>
          <w:b/>
        </w:rPr>
      </w:pPr>
    </w:p>
    <w:p w14:paraId="09A145AD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56"/>
      </w:pPr>
      <w:r>
        <w:t>Üniversite idare teşkilatında bulunan birimlerin verimli, düzenli ve uyumlu şekilde çalışmasının</w:t>
      </w:r>
      <w:r>
        <w:rPr>
          <w:spacing w:val="40"/>
        </w:rPr>
        <w:t xml:space="preserve"> </w:t>
      </w:r>
      <w:r>
        <w:rPr>
          <w:spacing w:val="-2"/>
        </w:rPr>
        <w:t>sağlamak,</w:t>
      </w:r>
    </w:p>
    <w:p w14:paraId="0AFAA32A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Belirtilen kanun ve yönetmelikler hükümleri ile yönetim kurulu ve senato kararları doğrultusunda ve onların çizdiği politikalar çerçevesinde görevlerini yürütmek,</w:t>
      </w:r>
    </w:p>
    <w:p w14:paraId="4C524744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Stratejik</w:t>
      </w:r>
      <w:r>
        <w:rPr>
          <w:spacing w:val="-12"/>
        </w:rPr>
        <w:t xml:space="preserve"> </w:t>
      </w:r>
      <w:r>
        <w:t>hedef</w:t>
      </w:r>
      <w:r>
        <w:rPr>
          <w:spacing w:val="-6"/>
        </w:rPr>
        <w:t xml:space="preserve"> </w:t>
      </w:r>
      <w:r>
        <w:t>planının</w:t>
      </w:r>
      <w:r>
        <w:rPr>
          <w:spacing w:val="-6"/>
        </w:rPr>
        <w:t xml:space="preserve"> </w:t>
      </w:r>
      <w:r>
        <w:t>hazırlanması,</w:t>
      </w:r>
      <w:r>
        <w:rPr>
          <w:spacing w:val="-7"/>
        </w:rPr>
        <w:t xml:space="preserve"> </w:t>
      </w:r>
      <w:r>
        <w:t>uygulanması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denetlenmesinin</w:t>
      </w:r>
      <w:r>
        <w:rPr>
          <w:spacing w:val="-9"/>
        </w:rPr>
        <w:t xml:space="preserve"> </w:t>
      </w:r>
      <w:r>
        <w:rPr>
          <w:spacing w:val="-2"/>
        </w:rPr>
        <w:t>sağlanması,</w:t>
      </w:r>
    </w:p>
    <w:p w14:paraId="0B84E0B6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5" w:line="360" w:lineRule="auto"/>
        <w:ind w:right="662"/>
      </w:pPr>
      <w:r>
        <w:t>Üniversite Senatosu ile Üniversite Yönetim Kurulunda oylamaya katılmaksızın raportörlük görevi yapmak, bu kurullarda alınan karaların yazılması, korunması ve saklanmasını sağlamak,</w:t>
      </w:r>
    </w:p>
    <w:p w14:paraId="03AD53E7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rPr>
          <w:spacing w:val="-2"/>
        </w:rPr>
        <w:t>Üniversite Senatosu</w:t>
      </w:r>
      <w:r>
        <w:rPr>
          <w:spacing w:val="1"/>
        </w:rPr>
        <w:t xml:space="preserve"> </w:t>
      </w:r>
      <w:r>
        <w:rPr>
          <w:spacing w:val="-2"/>
        </w:rPr>
        <w:t>ile</w:t>
      </w:r>
      <w:r>
        <w:t xml:space="preserve"> </w:t>
      </w:r>
      <w:r>
        <w:rPr>
          <w:spacing w:val="-2"/>
        </w:rPr>
        <w:t>Üniversite</w:t>
      </w:r>
      <w:r>
        <w:rPr>
          <w:spacing w:val="4"/>
        </w:rPr>
        <w:t xml:space="preserve"> </w:t>
      </w:r>
      <w:r>
        <w:rPr>
          <w:spacing w:val="-2"/>
        </w:rPr>
        <w:t>Yönetim</w:t>
      </w:r>
      <w:r>
        <w:rPr>
          <w:spacing w:val="-1"/>
        </w:rPr>
        <w:t xml:space="preserve"> </w:t>
      </w:r>
      <w:r>
        <w:rPr>
          <w:spacing w:val="-2"/>
        </w:rPr>
        <w:t>Kurulu</w:t>
      </w:r>
      <w:r>
        <w:rPr>
          <w:spacing w:val="1"/>
        </w:rPr>
        <w:t xml:space="preserve"> </w:t>
      </w:r>
      <w:r>
        <w:rPr>
          <w:spacing w:val="-2"/>
        </w:rPr>
        <w:t>kararlarını</w:t>
      </w:r>
      <w:r>
        <w:rPr>
          <w:spacing w:val="2"/>
        </w:rPr>
        <w:t xml:space="preserve"> </w:t>
      </w:r>
      <w:r>
        <w:rPr>
          <w:spacing w:val="-2"/>
        </w:rPr>
        <w:t>Üniversiteye</w:t>
      </w:r>
      <w:r>
        <w:rPr>
          <w:spacing w:val="9"/>
        </w:rPr>
        <w:t xml:space="preserve"> </w:t>
      </w:r>
      <w:r>
        <w:rPr>
          <w:spacing w:val="-2"/>
        </w:rPr>
        <w:t>bağlı</w:t>
      </w:r>
      <w:r>
        <w:rPr>
          <w:spacing w:val="4"/>
        </w:rPr>
        <w:t xml:space="preserve"> </w:t>
      </w:r>
      <w:r>
        <w:rPr>
          <w:spacing w:val="-2"/>
        </w:rPr>
        <w:t>birimlere</w:t>
      </w:r>
      <w:r>
        <w:rPr>
          <w:spacing w:val="1"/>
        </w:rPr>
        <w:t xml:space="preserve"> </w:t>
      </w:r>
      <w:r>
        <w:rPr>
          <w:spacing w:val="-2"/>
        </w:rPr>
        <w:t>iletmek,</w:t>
      </w:r>
    </w:p>
    <w:p w14:paraId="2B7877B9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60" w:lineRule="auto"/>
        <w:ind w:right="655"/>
      </w:pPr>
      <w:r>
        <w:t>Kendisine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Daire</w:t>
      </w:r>
      <w:r>
        <w:rPr>
          <w:spacing w:val="-14"/>
        </w:rPr>
        <w:t xml:space="preserve"> </w:t>
      </w:r>
      <w:r>
        <w:t>Başkanlıkları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diğer</w:t>
      </w:r>
      <w:r>
        <w:rPr>
          <w:spacing w:val="-13"/>
        </w:rPr>
        <w:t xml:space="preserve"> </w:t>
      </w:r>
      <w:r>
        <w:t>birimler</w:t>
      </w:r>
      <w:r>
        <w:rPr>
          <w:spacing w:val="-14"/>
        </w:rPr>
        <w:t xml:space="preserve"> </w:t>
      </w:r>
      <w:r>
        <w:t>aracılığıyla</w:t>
      </w:r>
      <w:r>
        <w:rPr>
          <w:spacing w:val="-14"/>
        </w:rPr>
        <w:t xml:space="preserve"> </w:t>
      </w:r>
      <w:r>
        <w:t>Üniversitenin</w:t>
      </w:r>
      <w:r>
        <w:rPr>
          <w:spacing w:val="-15"/>
        </w:rPr>
        <w:t xml:space="preserve"> </w:t>
      </w:r>
      <w:r>
        <w:t>tüm</w:t>
      </w:r>
      <w:r>
        <w:rPr>
          <w:spacing w:val="-16"/>
        </w:rPr>
        <w:t xml:space="preserve"> </w:t>
      </w:r>
      <w:r>
        <w:t>bürokratik ve idari hizmetlerini yürütmek,</w:t>
      </w:r>
    </w:p>
    <w:p w14:paraId="4795AD87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Üniversite</w:t>
      </w:r>
      <w:r>
        <w:rPr>
          <w:spacing w:val="-10"/>
        </w:rPr>
        <w:t xml:space="preserve"> </w:t>
      </w:r>
      <w:r>
        <w:t>idari</w:t>
      </w:r>
      <w:r>
        <w:rPr>
          <w:spacing w:val="-7"/>
        </w:rPr>
        <w:t xml:space="preserve"> </w:t>
      </w:r>
      <w:r>
        <w:t>teşkilatında</w:t>
      </w:r>
      <w:r>
        <w:rPr>
          <w:spacing w:val="-7"/>
        </w:rPr>
        <w:t xml:space="preserve"> </w:t>
      </w:r>
      <w:r>
        <w:t>görevlendirilecek</w:t>
      </w:r>
      <w:r>
        <w:rPr>
          <w:spacing w:val="-7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Rektöre</w:t>
      </w:r>
      <w:r>
        <w:rPr>
          <w:spacing w:val="-5"/>
        </w:rPr>
        <w:t xml:space="preserve"> </w:t>
      </w:r>
      <w:r>
        <w:t>öneride</w:t>
      </w:r>
      <w:r>
        <w:rPr>
          <w:spacing w:val="-5"/>
        </w:rPr>
        <w:t xml:space="preserve"> </w:t>
      </w:r>
      <w:r>
        <w:rPr>
          <w:spacing w:val="-2"/>
        </w:rPr>
        <w:t>bulunmak,</w:t>
      </w:r>
    </w:p>
    <w:p w14:paraId="542EEC28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9"/>
      </w:pPr>
      <w:r>
        <w:t>Üniversitenin</w:t>
      </w:r>
      <w:r>
        <w:rPr>
          <w:spacing w:val="-4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hedeflere</w:t>
      </w:r>
      <w:r>
        <w:rPr>
          <w:spacing w:val="-4"/>
        </w:rPr>
        <w:t xml:space="preserve"> </w:t>
      </w:r>
      <w:r>
        <w:t>ulaşabilmesi</w:t>
      </w:r>
      <w:r>
        <w:rPr>
          <w:spacing w:val="-3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görevleri</w:t>
      </w:r>
      <w:r>
        <w:rPr>
          <w:spacing w:val="-5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getirecek</w:t>
      </w:r>
      <w:r>
        <w:rPr>
          <w:spacing w:val="-6"/>
        </w:rPr>
        <w:t xml:space="preserve"> </w:t>
      </w:r>
      <w:r>
        <w:t>yeterli kadroyu kurmak,</w:t>
      </w:r>
    </w:p>
    <w:p w14:paraId="2726ABC0" w14:textId="31973585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Genel</w:t>
      </w:r>
      <w:r>
        <w:rPr>
          <w:spacing w:val="40"/>
        </w:rPr>
        <w:t xml:space="preserve"> </w:t>
      </w:r>
      <w:r>
        <w:t>Sekreterliğe</w:t>
      </w:r>
      <w:r>
        <w:rPr>
          <w:spacing w:val="40"/>
        </w:rPr>
        <w:t xml:space="preserve"> </w:t>
      </w:r>
      <w:r>
        <w:t>bağlı</w:t>
      </w:r>
      <w:r>
        <w:rPr>
          <w:spacing w:val="40"/>
        </w:rPr>
        <w:t xml:space="preserve"> </w:t>
      </w:r>
      <w:r>
        <w:t>birimlerin</w:t>
      </w:r>
      <w:r>
        <w:rPr>
          <w:spacing w:val="40"/>
        </w:rPr>
        <w:t xml:space="preserve"> </w:t>
      </w:r>
      <w:r>
        <w:t>faaliyetlerini</w:t>
      </w:r>
      <w:r>
        <w:rPr>
          <w:spacing w:val="40"/>
        </w:rPr>
        <w:t xml:space="preserve"> </w:t>
      </w:r>
      <w:r>
        <w:t>düzenlemek,</w:t>
      </w:r>
      <w:r>
        <w:rPr>
          <w:spacing w:val="40"/>
        </w:rPr>
        <w:t xml:space="preserve"> </w:t>
      </w:r>
      <w:r>
        <w:t>denetlemek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bu</w:t>
      </w:r>
      <w:r w:rsidR="006F7945">
        <w:rPr>
          <w:spacing w:val="40"/>
        </w:rPr>
        <w:t xml:space="preserve"> </w:t>
      </w:r>
      <w:r>
        <w:t>faaliyetlerin yürütülmesini sağlamak,</w:t>
      </w:r>
    </w:p>
    <w:p w14:paraId="1197A9D6" w14:textId="4282E611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</w:pPr>
      <w:r>
        <w:t>Üniversiteye</w:t>
      </w:r>
      <w:r>
        <w:rPr>
          <w:spacing w:val="40"/>
        </w:rPr>
        <w:t xml:space="preserve"> </w:t>
      </w:r>
      <w:r w:rsidR="006F7945">
        <w:t>E</w:t>
      </w:r>
      <w:r>
        <w:t>BYS</w:t>
      </w:r>
      <w:r>
        <w:rPr>
          <w:spacing w:val="40"/>
        </w:rPr>
        <w:t xml:space="preserve"> </w:t>
      </w:r>
      <w:r>
        <w:t>(Üniversite</w:t>
      </w:r>
      <w:r>
        <w:rPr>
          <w:spacing w:val="40"/>
        </w:rPr>
        <w:t xml:space="preserve"> </w:t>
      </w:r>
      <w:r>
        <w:t>Bilgi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Sistemi)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Elektronik</w:t>
      </w:r>
      <w:r>
        <w:rPr>
          <w:spacing w:val="40"/>
        </w:rPr>
        <w:t xml:space="preserve"> </w:t>
      </w:r>
      <w:r>
        <w:t>Posta</w:t>
      </w:r>
      <w:r w:rsidR="006F7945">
        <w:t xml:space="preserve"> </w:t>
      </w:r>
      <w:r>
        <w:t>üzerinden gelen evrakların dağıtımını yapmak,</w:t>
      </w:r>
    </w:p>
    <w:p w14:paraId="025B3C5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60"/>
      </w:pPr>
      <w:r>
        <w:t>Üniversitenin</w:t>
      </w:r>
      <w:r>
        <w:rPr>
          <w:spacing w:val="40"/>
        </w:rPr>
        <w:t xml:space="preserve"> </w:t>
      </w:r>
      <w:r>
        <w:t>iç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dış</w:t>
      </w:r>
      <w:r>
        <w:rPr>
          <w:spacing w:val="40"/>
        </w:rPr>
        <w:t xml:space="preserve"> </w:t>
      </w:r>
      <w:r>
        <w:t>yazışmalarında</w:t>
      </w:r>
      <w:r>
        <w:rPr>
          <w:spacing w:val="40"/>
        </w:rPr>
        <w:t xml:space="preserve"> </w:t>
      </w:r>
      <w:r>
        <w:t>imza</w:t>
      </w:r>
      <w:r>
        <w:rPr>
          <w:spacing w:val="40"/>
        </w:rPr>
        <w:t xml:space="preserve"> </w:t>
      </w:r>
      <w:r>
        <w:t>yetkisini</w:t>
      </w:r>
      <w:r>
        <w:rPr>
          <w:spacing w:val="40"/>
        </w:rPr>
        <w:t xml:space="preserve"> </w:t>
      </w:r>
      <w:r>
        <w:t>kullanmak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yetkiyi</w:t>
      </w:r>
      <w:r>
        <w:rPr>
          <w:spacing w:val="40"/>
        </w:rPr>
        <w:t xml:space="preserve"> </w:t>
      </w:r>
      <w:r>
        <w:t>gerektiğinde</w:t>
      </w:r>
      <w:r>
        <w:rPr>
          <w:spacing w:val="40"/>
        </w:rPr>
        <w:t xml:space="preserve"> </w:t>
      </w:r>
      <w:r>
        <w:t>yardımcılarına devretmek,</w:t>
      </w:r>
    </w:p>
    <w:p w14:paraId="012718B9" w14:textId="6EE727D3" w:rsidR="00BA070F" w:rsidRDefault="006F7945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E</w:t>
      </w:r>
      <w:r w:rsidR="00000000">
        <w:t>BYS</w:t>
      </w:r>
      <w:r w:rsidR="00000000">
        <w:rPr>
          <w:spacing w:val="-7"/>
        </w:rPr>
        <w:t xml:space="preserve"> </w:t>
      </w:r>
      <w:r w:rsidR="00000000">
        <w:t>(Üniversite</w:t>
      </w:r>
      <w:r w:rsidR="00000000">
        <w:rPr>
          <w:spacing w:val="-4"/>
        </w:rPr>
        <w:t xml:space="preserve"> </w:t>
      </w:r>
      <w:r w:rsidR="00000000">
        <w:t>Bilgi</w:t>
      </w:r>
      <w:r w:rsidR="00000000">
        <w:rPr>
          <w:spacing w:val="-3"/>
        </w:rPr>
        <w:t xml:space="preserve"> </w:t>
      </w:r>
      <w:r w:rsidR="00000000">
        <w:t>Yönetim</w:t>
      </w:r>
      <w:r w:rsidR="00000000">
        <w:rPr>
          <w:spacing w:val="-8"/>
        </w:rPr>
        <w:t xml:space="preserve"> </w:t>
      </w:r>
      <w:r w:rsidR="00000000">
        <w:t>Sistemi)</w:t>
      </w:r>
      <w:r w:rsidR="00000000">
        <w:rPr>
          <w:spacing w:val="-5"/>
        </w:rPr>
        <w:t xml:space="preserve"> </w:t>
      </w:r>
      <w:r w:rsidR="00000000">
        <w:t>üzerinden</w:t>
      </w:r>
      <w:r w:rsidR="00000000">
        <w:rPr>
          <w:spacing w:val="-4"/>
        </w:rPr>
        <w:t xml:space="preserve"> </w:t>
      </w:r>
      <w:r w:rsidR="00000000">
        <w:t>gelen</w:t>
      </w:r>
      <w:r w:rsidR="00000000">
        <w:rPr>
          <w:spacing w:val="-4"/>
        </w:rPr>
        <w:t xml:space="preserve"> </w:t>
      </w:r>
      <w:r w:rsidR="00000000">
        <w:t>yazıları</w:t>
      </w:r>
      <w:r w:rsidR="00000000">
        <w:rPr>
          <w:spacing w:val="-4"/>
        </w:rPr>
        <w:t xml:space="preserve"> </w:t>
      </w:r>
      <w:r w:rsidR="00000000">
        <w:t>imza</w:t>
      </w:r>
      <w:r w:rsidR="00000000">
        <w:rPr>
          <w:spacing w:val="-4"/>
        </w:rPr>
        <w:t xml:space="preserve"> </w:t>
      </w:r>
      <w:r w:rsidR="00000000">
        <w:t>ve</w:t>
      </w:r>
      <w:r w:rsidR="00000000">
        <w:rPr>
          <w:spacing w:val="-4"/>
        </w:rPr>
        <w:t xml:space="preserve"> </w:t>
      </w:r>
      <w:r w:rsidR="00000000">
        <w:t>parafe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etmek,</w:t>
      </w:r>
    </w:p>
    <w:p w14:paraId="53EC2462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Yönetim</w:t>
      </w:r>
      <w:r>
        <w:rPr>
          <w:spacing w:val="-10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Senato</w:t>
      </w:r>
      <w:r>
        <w:rPr>
          <w:spacing w:val="-7"/>
        </w:rPr>
        <w:t xml:space="preserve"> </w:t>
      </w:r>
      <w:r>
        <w:t>gündemlerinin</w:t>
      </w:r>
      <w:r>
        <w:rPr>
          <w:spacing w:val="-7"/>
        </w:rPr>
        <w:t xml:space="preserve"> </w:t>
      </w:r>
      <w:r>
        <w:t>belirlenmesi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253CB6C3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Yönetim</w:t>
      </w:r>
      <w:r>
        <w:rPr>
          <w:spacing w:val="-10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Senato</w:t>
      </w:r>
      <w:r>
        <w:rPr>
          <w:spacing w:val="-7"/>
        </w:rPr>
        <w:t xml:space="preserve"> </w:t>
      </w:r>
      <w:r>
        <w:t>kararlarını</w:t>
      </w:r>
      <w:r>
        <w:rPr>
          <w:spacing w:val="-6"/>
        </w:rPr>
        <w:t xml:space="preserve"> </w:t>
      </w:r>
      <w:r>
        <w:t>uygulamak,</w:t>
      </w:r>
      <w:r>
        <w:rPr>
          <w:spacing w:val="-4"/>
        </w:rPr>
        <w:t xml:space="preserve"> </w:t>
      </w:r>
      <w:r>
        <w:t>izlemek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sonuçlandırmak,</w:t>
      </w:r>
    </w:p>
    <w:p w14:paraId="253C248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Üniversiteyi</w:t>
      </w:r>
      <w:r>
        <w:rPr>
          <w:spacing w:val="-5"/>
        </w:rPr>
        <w:t xml:space="preserve"> </w:t>
      </w:r>
      <w:r>
        <w:t>Bakanlık,</w:t>
      </w:r>
      <w:r>
        <w:rPr>
          <w:spacing w:val="-6"/>
        </w:rPr>
        <w:t xml:space="preserve"> </w:t>
      </w:r>
      <w:r>
        <w:t>Valilik,</w:t>
      </w:r>
      <w:r>
        <w:rPr>
          <w:spacing w:val="-6"/>
        </w:rPr>
        <w:t xml:space="preserve"> </w:t>
      </w:r>
      <w:r>
        <w:t>Belediye</w:t>
      </w:r>
      <w:r>
        <w:rPr>
          <w:spacing w:val="-5"/>
        </w:rPr>
        <w:t xml:space="preserve"> </w:t>
      </w:r>
      <w:r>
        <w:t>Başkanlığı</w:t>
      </w:r>
      <w:r>
        <w:rPr>
          <w:spacing w:val="-5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kamu</w:t>
      </w:r>
      <w:r>
        <w:rPr>
          <w:spacing w:val="-5"/>
        </w:rPr>
        <w:t xml:space="preserve"> </w:t>
      </w:r>
      <w:r>
        <w:t>kuruluşlarına</w:t>
      </w:r>
      <w:r>
        <w:rPr>
          <w:spacing w:val="-6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temsil</w:t>
      </w:r>
      <w:r>
        <w:rPr>
          <w:spacing w:val="-4"/>
        </w:rPr>
        <w:t xml:space="preserve"> </w:t>
      </w:r>
      <w:r>
        <w:rPr>
          <w:spacing w:val="-2"/>
        </w:rPr>
        <w:t>etmek,</w:t>
      </w:r>
    </w:p>
    <w:p w14:paraId="0F52A9D6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59"/>
      </w:pPr>
      <w:r>
        <w:t xml:space="preserve">Üniversitenin yıllık bütçe çalışmalarını yürütmek ve bununla ilgili daire başkanlıklarını koordine </w:t>
      </w:r>
      <w:r>
        <w:rPr>
          <w:spacing w:val="-2"/>
        </w:rPr>
        <w:t>etmek,</w:t>
      </w:r>
    </w:p>
    <w:p w14:paraId="714A3933" w14:textId="77777777" w:rsidR="00BA070F" w:rsidRDefault="00BA070F">
      <w:pPr>
        <w:pStyle w:val="GvdeMetni"/>
        <w:spacing w:before="12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BA070F" w14:paraId="22126400" w14:textId="77777777">
        <w:trPr>
          <w:trHeight w:val="306"/>
        </w:trPr>
        <w:tc>
          <w:tcPr>
            <w:tcW w:w="3090" w:type="dxa"/>
          </w:tcPr>
          <w:p w14:paraId="47815E26" w14:textId="77777777" w:rsidR="00BA070F" w:rsidRDefault="00000000">
            <w:pPr>
              <w:pStyle w:val="TableParagraph"/>
              <w:spacing w:line="251" w:lineRule="exact"/>
              <w:ind w:left="11" w:right="2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4905C520" w14:textId="77777777" w:rsidR="00BA070F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7D6836FC" w14:textId="77777777" w:rsidR="00BA070F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BA070F" w14:paraId="38CFE9B9" w14:textId="77777777">
        <w:trPr>
          <w:trHeight w:val="398"/>
        </w:trPr>
        <w:tc>
          <w:tcPr>
            <w:tcW w:w="3090" w:type="dxa"/>
          </w:tcPr>
          <w:p w14:paraId="3693109E" w14:textId="31779666" w:rsidR="00BA070F" w:rsidRDefault="00BA070F">
            <w:pPr>
              <w:pStyle w:val="TableParagraph"/>
              <w:spacing w:line="249" w:lineRule="exact"/>
              <w:ind w:left="11"/>
            </w:pPr>
          </w:p>
        </w:tc>
        <w:tc>
          <w:tcPr>
            <w:tcW w:w="3581" w:type="dxa"/>
          </w:tcPr>
          <w:p w14:paraId="42F15537" w14:textId="53D1A71D" w:rsidR="00BA070F" w:rsidRDefault="00BA070F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8" w:type="dxa"/>
          </w:tcPr>
          <w:p w14:paraId="3F5EF453" w14:textId="2D04D821" w:rsidR="00BA070F" w:rsidRDefault="00BA070F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1B462252" w14:textId="77777777" w:rsidR="00BA070F" w:rsidRDefault="00BA070F">
      <w:pPr>
        <w:spacing w:line="249" w:lineRule="exact"/>
        <w:sectPr w:rsidR="00BA070F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1" w:gutter="0"/>
          <w:pgNumType w:start="1"/>
          <w:cols w:space="708"/>
        </w:sectPr>
      </w:pPr>
    </w:p>
    <w:p w14:paraId="6C9F5B89" w14:textId="77777777" w:rsidR="00BA070F" w:rsidRDefault="00BA070F">
      <w:pPr>
        <w:pStyle w:val="GvdeMetni"/>
        <w:spacing w:before="14"/>
      </w:pPr>
    </w:p>
    <w:p w14:paraId="38877601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2"/>
      </w:pPr>
      <w:r>
        <w:t>Genel</w:t>
      </w:r>
      <w:r>
        <w:rPr>
          <w:spacing w:val="40"/>
        </w:rPr>
        <w:t xml:space="preserve"> </w:t>
      </w:r>
      <w:r>
        <w:t>Sekreter</w:t>
      </w:r>
      <w:r>
        <w:rPr>
          <w:spacing w:val="40"/>
        </w:rPr>
        <w:t xml:space="preserve"> </w:t>
      </w:r>
      <w:r>
        <w:t>Yardımcısıyla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daire</w:t>
      </w:r>
      <w:r>
        <w:rPr>
          <w:spacing w:val="40"/>
        </w:rPr>
        <w:t xml:space="preserve"> </w:t>
      </w:r>
      <w:r>
        <w:t>başkanlıkları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periyodik</w:t>
      </w:r>
      <w:r>
        <w:rPr>
          <w:spacing w:val="40"/>
        </w:rPr>
        <w:t xml:space="preserve"> </w:t>
      </w:r>
      <w:r>
        <w:t>toplantılar</w:t>
      </w:r>
      <w:r>
        <w:rPr>
          <w:spacing w:val="40"/>
        </w:rPr>
        <w:t xml:space="preserve"> </w:t>
      </w:r>
      <w:r>
        <w:t>yapmak,</w:t>
      </w:r>
      <w:r>
        <w:rPr>
          <w:spacing w:val="40"/>
        </w:rPr>
        <w:t xml:space="preserve"> </w:t>
      </w:r>
      <w:r>
        <w:t>görüş</w:t>
      </w:r>
      <w:r>
        <w:rPr>
          <w:spacing w:val="40"/>
        </w:rPr>
        <w:t xml:space="preserve"> </w:t>
      </w:r>
      <w:r>
        <w:t>alışverişinde bulunmak,</w:t>
      </w:r>
    </w:p>
    <w:p w14:paraId="3FC6D91C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Rektörlüğün</w:t>
      </w:r>
      <w:r>
        <w:rPr>
          <w:spacing w:val="-9"/>
        </w:rPr>
        <w:t xml:space="preserve"> </w:t>
      </w:r>
      <w:r>
        <w:t>yazışmalarını</w:t>
      </w:r>
      <w:r>
        <w:rPr>
          <w:spacing w:val="-9"/>
        </w:rPr>
        <w:t xml:space="preserve"> </w:t>
      </w:r>
      <w:r>
        <w:rPr>
          <w:spacing w:val="-2"/>
        </w:rPr>
        <w:t>yürütmek,</w:t>
      </w:r>
    </w:p>
    <w:p w14:paraId="4A83CB5B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Rektörlüğün</w:t>
      </w:r>
      <w:r>
        <w:rPr>
          <w:spacing w:val="-8"/>
        </w:rPr>
        <w:t xml:space="preserve"> </w:t>
      </w:r>
      <w:r>
        <w:t>protokol,</w:t>
      </w:r>
      <w:r>
        <w:rPr>
          <w:spacing w:val="-6"/>
        </w:rPr>
        <w:t xml:space="preserve"> </w:t>
      </w:r>
      <w:r>
        <w:t>ziyaret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tören</w:t>
      </w:r>
      <w:r>
        <w:rPr>
          <w:spacing w:val="-7"/>
        </w:rPr>
        <w:t xml:space="preserve"> </w:t>
      </w:r>
      <w:r>
        <w:t>işlerinin</w:t>
      </w:r>
      <w:r>
        <w:rPr>
          <w:spacing w:val="-6"/>
        </w:rPr>
        <w:t xml:space="preserve"> </w:t>
      </w:r>
      <w:r>
        <w:t>düzenlenmesini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3D1D4723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Kanun, Tüzük, Yönetmelikler çerçevesinde Yönetim kurulu, Senato ve Rektörün vereceği diğer</w:t>
      </w:r>
      <w:r>
        <w:rPr>
          <w:spacing w:val="40"/>
        </w:rPr>
        <w:t xml:space="preserve"> </w:t>
      </w:r>
      <w:r>
        <w:t>görevleri yerine getirmek,</w:t>
      </w:r>
    </w:p>
    <w:p w14:paraId="273EE4D4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Genel Sekreter, yukarıda yazılı olan bütün bu görevleri kanunlara ve yönetmeliklere uygun olarak yerine getirirken Rektöre karşı sorumludur.</w:t>
      </w:r>
    </w:p>
    <w:p w14:paraId="32DD6E0F" w14:textId="77777777" w:rsidR="00BA070F" w:rsidRDefault="00000000">
      <w:pPr>
        <w:pStyle w:val="Balk1"/>
        <w:spacing w:before="165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NİTELİKLER:</w:t>
      </w:r>
    </w:p>
    <w:p w14:paraId="73D41581" w14:textId="77777777" w:rsidR="00BA070F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55" w:line="360" w:lineRule="auto"/>
        <w:ind w:right="652"/>
      </w:pPr>
      <w:r>
        <w:t>657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Devlet</w:t>
      </w:r>
      <w:r>
        <w:rPr>
          <w:spacing w:val="40"/>
        </w:rPr>
        <w:t xml:space="preserve"> </w:t>
      </w:r>
      <w:r>
        <w:t>Memurları</w:t>
      </w:r>
      <w:r>
        <w:rPr>
          <w:spacing w:val="40"/>
        </w:rPr>
        <w:t xml:space="preserve"> </w:t>
      </w:r>
      <w:r>
        <w:t>Kanunu’nun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inci</w:t>
      </w:r>
      <w:r>
        <w:rPr>
          <w:spacing w:val="40"/>
        </w:rPr>
        <w:t xml:space="preserve"> </w:t>
      </w:r>
      <w:r>
        <w:t>maddesinin</w:t>
      </w:r>
      <w:r>
        <w:rPr>
          <w:spacing w:val="40"/>
        </w:rPr>
        <w:t xml:space="preserve"> </w:t>
      </w:r>
      <w:r>
        <w:t>(B)</w:t>
      </w:r>
      <w:r>
        <w:rPr>
          <w:spacing w:val="40"/>
        </w:rPr>
        <w:t xml:space="preserve"> </w:t>
      </w:r>
      <w:r>
        <w:t>bendinde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 xml:space="preserve">şartları </w:t>
      </w:r>
      <w:r>
        <w:rPr>
          <w:spacing w:val="-2"/>
        </w:rPr>
        <w:t>taşımak.</w:t>
      </w:r>
    </w:p>
    <w:p w14:paraId="2A49F0D2" w14:textId="77777777" w:rsidR="00BA070F" w:rsidRDefault="00BA070F">
      <w:pPr>
        <w:pStyle w:val="GvdeMetni"/>
        <w:rPr>
          <w:sz w:val="20"/>
        </w:rPr>
      </w:pPr>
    </w:p>
    <w:p w14:paraId="71A884F9" w14:textId="77777777" w:rsidR="00BA070F" w:rsidRDefault="00BA070F">
      <w:pPr>
        <w:pStyle w:val="GvdeMetni"/>
        <w:rPr>
          <w:sz w:val="20"/>
        </w:rPr>
      </w:pPr>
    </w:p>
    <w:p w14:paraId="690238BE" w14:textId="77777777" w:rsidR="00BA070F" w:rsidRDefault="00BA070F">
      <w:pPr>
        <w:pStyle w:val="GvdeMetni"/>
        <w:rPr>
          <w:sz w:val="20"/>
        </w:rPr>
      </w:pPr>
    </w:p>
    <w:p w14:paraId="1547CDA2" w14:textId="77777777" w:rsidR="00BA070F" w:rsidRDefault="00BA070F">
      <w:pPr>
        <w:pStyle w:val="GvdeMetni"/>
        <w:rPr>
          <w:sz w:val="20"/>
        </w:rPr>
      </w:pPr>
    </w:p>
    <w:p w14:paraId="7EA875F2" w14:textId="77777777" w:rsidR="00BA070F" w:rsidRDefault="00BA070F">
      <w:pPr>
        <w:pStyle w:val="GvdeMetni"/>
        <w:rPr>
          <w:sz w:val="20"/>
        </w:rPr>
      </w:pPr>
    </w:p>
    <w:p w14:paraId="1FC1CAAA" w14:textId="77777777" w:rsidR="00BA070F" w:rsidRDefault="00BA070F">
      <w:pPr>
        <w:pStyle w:val="GvdeMetni"/>
        <w:rPr>
          <w:sz w:val="20"/>
        </w:rPr>
      </w:pPr>
    </w:p>
    <w:p w14:paraId="68889813" w14:textId="77777777" w:rsidR="00BA070F" w:rsidRDefault="00BA070F">
      <w:pPr>
        <w:pStyle w:val="GvdeMetni"/>
        <w:rPr>
          <w:sz w:val="20"/>
        </w:rPr>
      </w:pPr>
    </w:p>
    <w:p w14:paraId="5B3EF335" w14:textId="77777777" w:rsidR="00BA070F" w:rsidRDefault="00BA070F">
      <w:pPr>
        <w:pStyle w:val="GvdeMetni"/>
        <w:rPr>
          <w:sz w:val="20"/>
        </w:rPr>
      </w:pPr>
    </w:p>
    <w:p w14:paraId="19051E16" w14:textId="77777777" w:rsidR="00BA070F" w:rsidRDefault="00BA070F">
      <w:pPr>
        <w:pStyle w:val="GvdeMetni"/>
        <w:rPr>
          <w:sz w:val="20"/>
        </w:rPr>
      </w:pPr>
    </w:p>
    <w:p w14:paraId="745FDFB2" w14:textId="77777777" w:rsidR="00BA070F" w:rsidRDefault="00BA070F">
      <w:pPr>
        <w:pStyle w:val="GvdeMetni"/>
        <w:rPr>
          <w:sz w:val="20"/>
        </w:rPr>
      </w:pPr>
    </w:p>
    <w:p w14:paraId="1D15A83A" w14:textId="77777777" w:rsidR="00BA070F" w:rsidRDefault="00BA070F">
      <w:pPr>
        <w:pStyle w:val="GvdeMetni"/>
        <w:rPr>
          <w:sz w:val="20"/>
        </w:rPr>
      </w:pPr>
    </w:p>
    <w:p w14:paraId="62E37696" w14:textId="77777777" w:rsidR="00BA070F" w:rsidRDefault="00BA070F">
      <w:pPr>
        <w:pStyle w:val="GvdeMetni"/>
        <w:rPr>
          <w:sz w:val="20"/>
        </w:rPr>
      </w:pPr>
    </w:p>
    <w:p w14:paraId="4B493734" w14:textId="77777777" w:rsidR="00BA070F" w:rsidRDefault="00BA070F">
      <w:pPr>
        <w:pStyle w:val="GvdeMetni"/>
        <w:rPr>
          <w:sz w:val="20"/>
        </w:rPr>
      </w:pPr>
    </w:p>
    <w:p w14:paraId="52D79025" w14:textId="77777777" w:rsidR="00BA070F" w:rsidRDefault="00BA070F">
      <w:pPr>
        <w:pStyle w:val="GvdeMetni"/>
        <w:rPr>
          <w:sz w:val="20"/>
        </w:rPr>
      </w:pPr>
    </w:p>
    <w:p w14:paraId="32C1B582" w14:textId="77777777" w:rsidR="00BA070F" w:rsidRDefault="00BA070F">
      <w:pPr>
        <w:pStyle w:val="GvdeMetni"/>
        <w:rPr>
          <w:sz w:val="20"/>
        </w:rPr>
      </w:pPr>
    </w:p>
    <w:p w14:paraId="4C5CFC71" w14:textId="77777777" w:rsidR="00BA070F" w:rsidRDefault="00BA070F">
      <w:pPr>
        <w:pStyle w:val="GvdeMetni"/>
        <w:rPr>
          <w:sz w:val="20"/>
        </w:rPr>
      </w:pPr>
    </w:p>
    <w:p w14:paraId="264D4814" w14:textId="77777777" w:rsidR="00BA070F" w:rsidRDefault="00BA070F">
      <w:pPr>
        <w:pStyle w:val="GvdeMetni"/>
        <w:rPr>
          <w:sz w:val="20"/>
        </w:rPr>
      </w:pPr>
    </w:p>
    <w:p w14:paraId="7DD2F69C" w14:textId="77777777" w:rsidR="00BA070F" w:rsidRDefault="00BA070F">
      <w:pPr>
        <w:pStyle w:val="GvdeMetni"/>
        <w:rPr>
          <w:sz w:val="20"/>
        </w:rPr>
      </w:pPr>
    </w:p>
    <w:p w14:paraId="214BCC97" w14:textId="77777777" w:rsidR="00BA070F" w:rsidRDefault="00BA070F">
      <w:pPr>
        <w:pStyle w:val="GvdeMetni"/>
        <w:rPr>
          <w:sz w:val="20"/>
        </w:rPr>
      </w:pPr>
    </w:p>
    <w:p w14:paraId="73F47187" w14:textId="77777777" w:rsidR="00BA070F" w:rsidRDefault="00BA070F">
      <w:pPr>
        <w:pStyle w:val="GvdeMetni"/>
        <w:rPr>
          <w:sz w:val="20"/>
        </w:rPr>
      </w:pPr>
    </w:p>
    <w:p w14:paraId="03B43C7C" w14:textId="77777777" w:rsidR="00BA070F" w:rsidRDefault="00BA070F">
      <w:pPr>
        <w:pStyle w:val="GvdeMetni"/>
        <w:rPr>
          <w:sz w:val="20"/>
        </w:rPr>
      </w:pPr>
    </w:p>
    <w:p w14:paraId="34811F03" w14:textId="77777777" w:rsidR="00BA070F" w:rsidRDefault="00BA070F">
      <w:pPr>
        <w:pStyle w:val="GvdeMetni"/>
        <w:rPr>
          <w:sz w:val="20"/>
        </w:rPr>
      </w:pPr>
    </w:p>
    <w:p w14:paraId="588F983F" w14:textId="77777777" w:rsidR="00BA070F" w:rsidRDefault="00BA070F">
      <w:pPr>
        <w:pStyle w:val="GvdeMetni"/>
        <w:rPr>
          <w:sz w:val="20"/>
        </w:rPr>
      </w:pPr>
    </w:p>
    <w:p w14:paraId="17D080C8" w14:textId="77777777" w:rsidR="00BA070F" w:rsidRDefault="00BA070F">
      <w:pPr>
        <w:pStyle w:val="GvdeMetni"/>
        <w:rPr>
          <w:sz w:val="20"/>
        </w:rPr>
      </w:pPr>
    </w:p>
    <w:p w14:paraId="34E92E9B" w14:textId="77777777" w:rsidR="00BA070F" w:rsidRDefault="00BA070F">
      <w:pPr>
        <w:pStyle w:val="GvdeMetni"/>
        <w:rPr>
          <w:sz w:val="20"/>
        </w:rPr>
      </w:pPr>
    </w:p>
    <w:p w14:paraId="70ADC1C1" w14:textId="77777777" w:rsidR="00BA070F" w:rsidRDefault="00BA070F">
      <w:pPr>
        <w:pStyle w:val="GvdeMetni"/>
        <w:rPr>
          <w:sz w:val="20"/>
        </w:rPr>
      </w:pPr>
    </w:p>
    <w:p w14:paraId="54EEF3F6" w14:textId="77777777" w:rsidR="00BA070F" w:rsidRDefault="00BA070F">
      <w:pPr>
        <w:pStyle w:val="GvdeMetni"/>
        <w:rPr>
          <w:sz w:val="20"/>
        </w:rPr>
      </w:pPr>
    </w:p>
    <w:p w14:paraId="6E11FF1A" w14:textId="77777777" w:rsidR="00BA070F" w:rsidRDefault="00BA070F">
      <w:pPr>
        <w:pStyle w:val="GvdeMetni"/>
        <w:rPr>
          <w:sz w:val="20"/>
        </w:rPr>
      </w:pPr>
    </w:p>
    <w:p w14:paraId="43748760" w14:textId="77777777" w:rsidR="00BA070F" w:rsidRDefault="00BA070F">
      <w:pPr>
        <w:pStyle w:val="GvdeMetni"/>
        <w:rPr>
          <w:sz w:val="20"/>
        </w:rPr>
      </w:pPr>
    </w:p>
    <w:p w14:paraId="687A3C53" w14:textId="77777777" w:rsidR="00BA070F" w:rsidRDefault="00BA070F">
      <w:pPr>
        <w:pStyle w:val="GvdeMetni"/>
        <w:rPr>
          <w:sz w:val="20"/>
        </w:rPr>
      </w:pPr>
    </w:p>
    <w:p w14:paraId="34691CD0" w14:textId="77777777" w:rsidR="00BA070F" w:rsidRDefault="00BA070F">
      <w:pPr>
        <w:pStyle w:val="GvdeMetni"/>
        <w:rPr>
          <w:sz w:val="20"/>
        </w:rPr>
      </w:pPr>
    </w:p>
    <w:p w14:paraId="3F83172D" w14:textId="77777777" w:rsidR="00BA070F" w:rsidRDefault="00BA070F">
      <w:pPr>
        <w:pStyle w:val="GvdeMetni"/>
        <w:rPr>
          <w:sz w:val="20"/>
        </w:rPr>
      </w:pPr>
    </w:p>
    <w:p w14:paraId="231CFB5B" w14:textId="77777777" w:rsidR="00BA070F" w:rsidRDefault="00BA070F">
      <w:pPr>
        <w:pStyle w:val="GvdeMetni"/>
        <w:rPr>
          <w:sz w:val="20"/>
        </w:rPr>
      </w:pPr>
    </w:p>
    <w:p w14:paraId="29E39C04" w14:textId="77777777" w:rsidR="00BA070F" w:rsidRDefault="00BA070F">
      <w:pPr>
        <w:pStyle w:val="GvdeMetni"/>
        <w:rPr>
          <w:sz w:val="20"/>
        </w:rPr>
      </w:pPr>
    </w:p>
    <w:p w14:paraId="1BE503A5" w14:textId="77777777" w:rsidR="00BA070F" w:rsidRDefault="00BA070F">
      <w:pPr>
        <w:pStyle w:val="GvdeMetni"/>
        <w:spacing w:before="126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BA070F" w14:paraId="1F0398C5" w14:textId="77777777">
        <w:trPr>
          <w:trHeight w:val="306"/>
        </w:trPr>
        <w:tc>
          <w:tcPr>
            <w:tcW w:w="3090" w:type="dxa"/>
          </w:tcPr>
          <w:p w14:paraId="3BC9A1A4" w14:textId="77777777" w:rsidR="00BA070F" w:rsidRDefault="00000000">
            <w:pPr>
              <w:pStyle w:val="TableParagraph"/>
              <w:spacing w:line="251" w:lineRule="exact"/>
              <w:ind w:left="11" w:right="2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414ADC1B" w14:textId="77777777" w:rsidR="00BA070F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6FEAD53E" w14:textId="77777777" w:rsidR="00BA070F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BA070F" w14:paraId="2A4F1F9A" w14:textId="77777777">
        <w:trPr>
          <w:trHeight w:val="398"/>
        </w:trPr>
        <w:tc>
          <w:tcPr>
            <w:tcW w:w="3090" w:type="dxa"/>
          </w:tcPr>
          <w:p w14:paraId="6808911C" w14:textId="2DE4469A" w:rsidR="00BA070F" w:rsidRDefault="00BA070F">
            <w:pPr>
              <w:pStyle w:val="TableParagraph"/>
              <w:spacing w:line="249" w:lineRule="exact"/>
              <w:ind w:left="11"/>
            </w:pPr>
          </w:p>
        </w:tc>
        <w:tc>
          <w:tcPr>
            <w:tcW w:w="3581" w:type="dxa"/>
          </w:tcPr>
          <w:p w14:paraId="2BB3CD51" w14:textId="297548E7" w:rsidR="00BA070F" w:rsidRDefault="00BA070F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8" w:type="dxa"/>
          </w:tcPr>
          <w:p w14:paraId="2BD876B7" w14:textId="137AA049" w:rsidR="00BA070F" w:rsidRDefault="00BA070F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387C179C" w14:textId="77777777" w:rsidR="00B957F0" w:rsidRDefault="00B957F0"/>
    <w:sectPr w:rsidR="00B957F0">
      <w:pgSz w:w="11910" w:h="16840"/>
      <w:pgMar w:top="2120" w:right="760" w:bottom="900" w:left="800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412E" w14:textId="77777777" w:rsidR="00B957F0" w:rsidRDefault="00B957F0">
      <w:r>
        <w:separator/>
      </w:r>
    </w:p>
  </w:endnote>
  <w:endnote w:type="continuationSeparator" w:id="0">
    <w:p w14:paraId="5DAF4235" w14:textId="77777777" w:rsidR="00B957F0" w:rsidRDefault="00B9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03A0" w14:textId="77777777" w:rsidR="00BA070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3E1642CD" wp14:editId="770D9274">
              <wp:simplePos x="0" y="0"/>
              <wp:positionH relativeFrom="page">
                <wp:posOffset>888288</wp:posOffset>
              </wp:positionH>
              <wp:positionV relativeFrom="page">
                <wp:posOffset>10086905</wp:posOffset>
              </wp:positionV>
              <wp:extent cx="36849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9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611BB" w14:textId="77777777" w:rsidR="00BA070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KYS-GT-005;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…/…/….;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642C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5pt;width:290.15pt;height:13.0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" filled="f" stroked="f">
              <v:textbox inset="0,0,0,0">
                <w:txbxContent>
                  <w:p w14:paraId="3D6611BB" w14:textId="77777777" w:rsidR="00BA070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KYS-GT-005;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…/…/….;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1DBB" w14:textId="77777777" w:rsidR="00B957F0" w:rsidRDefault="00B957F0">
      <w:r>
        <w:separator/>
      </w:r>
    </w:p>
  </w:footnote>
  <w:footnote w:type="continuationSeparator" w:id="0">
    <w:p w14:paraId="2B06299D" w14:textId="77777777" w:rsidR="00B957F0" w:rsidRDefault="00B9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4638" w14:textId="31D016AC" w:rsidR="00BA070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523AF6B" wp14:editId="52980A6C">
              <wp:simplePos x="0" y="0"/>
              <wp:positionH relativeFrom="page">
                <wp:posOffset>609600</wp:posOffset>
              </wp:positionH>
              <wp:positionV relativeFrom="page">
                <wp:posOffset>447674</wp:posOffset>
              </wp:positionV>
              <wp:extent cx="6372225" cy="942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2225" cy="942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0"/>
                            <w:gridCol w:w="1436"/>
                          </w:tblGrid>
                          <w:tr w:rsidR="00BA070F" w14:paraId="4F5EC3AA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5EB86021" w14:textId="205CF535" w:rsidR="00BA070F" w:rsidRDefault="006F7945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937BF35" wp14:editId="1D2D927A">
                                      <wp:extent cx="962025" cy="885825"/>
                                      <wp:effectExtent l="0" t="0" r="9525" b="9525"/>
                                      <wp:docPr id="1366919192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66919192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68396" cy="891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624CB2B8" w14:textId="77777777" w:rsidR="00BA070F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337129CA" w14:textId="7A368B80" w:rsidR="00BA070F" w:rsidRDefault="006F7945">
                                <w:pPr>
                                  <w:pStyle w:val="TableParagraph"/>
                                  <w:spacing w:line="252" w:lineRule="exact"/>
                                  <w:ind w:left="7" w:right="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175D0845" w14:textId="77777777" w:rsidR="00BA070F" w:rsidRDefault="00000000">
                                <w:pPr>
                                  <w:pStyle w:val="TableParagraph"/>
                                  <w:spacing w:line="240" w:lineRule="auto"/>
                                  <w:ind w:left="1598" w:right="158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Genel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Sekreterlik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7130965" w14:textId="77777777" w:rsidR="00BA070F" w:rsidRDefault="00000000">
                                <w:pPr>
                                  <w:pStyle w:val="TableParagraph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05C48B9" w14:textId="77777777" w:rsidR="00BA070F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005</w:t>
                                </w:r>
                              </w:p>
                            </w:tc>
                          </w:tr>
                          <w:tr w:rsidR="00BA070F" w14:paraId="1F418950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851E2A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E2D6B8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B544A28" w14:textId="77777777" w:rsidR="00BA070F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0BADA28C" w14:textId="77777777" w:rsidR="00BA070F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BA070F" w14:paraId="1ACBBA68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3D7B3C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AD76FA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6BA27EB" w14:textId="77777777" w:rsidR="00BA070F" w:rsidRDefault="00000000">
                                <w:pPr>
                                  <w:pStyle w:val="TableParagraph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1E9A26B5" w14:textId="77777777" w:rsidR="00BA070F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BA070F" w14:paraId="4D995D44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BAFAA8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42EAE75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DE7BDE1" w14:textId="77777777" w:rsidR="00BA070F" w:rsidRDefault="00000000">
                                <w:pPr>
                                  <w:pStyle w:val="TableParagraph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E6C58D9" w14:textId="77777777" w:rsidR="00BA070F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BA070F" w14:paraId="4EA75960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9BCADB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C1DC2B" w14:textId="77777777" w:rsidR="00BA070F" w:rsidRDefault="00BA07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62848B2" w14:textId="77777777" w:rsidR="00BA070F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42799DCB" w14:textId="77777777" w:rsidR="00BA070F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051C8F8C" w14:textId="77777777" w:rsidR="00BA070F" w:rsidRDefault="00BA070F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3AF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5.25pt;width:501.75pt;height:74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0"/>
                      <w:gridCol w:w="1436"/>
                    </w:tblGrid>
                    <w:tr w:rsidR="00BA070F" w14:paraId="4F5EC3AA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5EB86021" w14:textId="205CF535" w:rsidR="00BA070F" w:rsidRDefault="006F7945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937BF35" wp14:editId="1D2D927A">
                                <wp:extent cx="962025" cy="885825"/>
                                <wp:effectExtent l="0" t="0" r="9525" b="9525"/>
                                <wp:docPr id="1366919192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6919192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8396" cy="891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624CB2B8" w14:textId="77777777" w:rsidR="00BA070F" w:rsidRDefault="00000000">
                          <w:pPr>
                            <w:pStyle w:val="TableParagraph"/>
                            <w:spacing w:before="253" w:line="252" w:lineRule="exact"/>
                            <w:ind w:left="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337129CA" w14:textId="7A368B80" w:rsidR="00BA070F" w:rsidRDefault="006F7945">
                          <w:pPr>
                            <w:pStyle w:val="TableParagraph"/>
                            <w:spacing w:line="252" w:lineRule="exact"/>
                            <w:ind w:left="7" w:right="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175D0845" w14:textId="77777777" w:rsidR="00BA070F" w:rsidRDefault="00000000">
                          <w:pPr>
                            <w:pStyle w:val="TableParagraph"/>
                            <w:spacing w:line="240" w:lineRule="auto"/>
                            <w:ind w:left="1598" w:right="158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Genel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Sekreterlik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7130965" w14:textId="77777777" w:rsidR="00BA070F" w:rsidRDefault="00000000">
                          <w:pPr>
                            <w:pStyle w:val="TableParagraph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05C48B9" w14:textId="77777777" w:rsidR="00BA070F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005</w:t>
                          </w:r>
                        </w:p>
                      </w:tc>
                    </w:tr>
                    <w:tr w:rsidR="00BA070F" w14:paraId="1F418950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1851E2A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AE2D6B8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1B544A28" w14:textId="77777777" w:rsidR="00BA070F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0BADA28C" w14:textId="77777777" w:rsidR="00BA070F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BA070F" w14:paraId="1ACBBA68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303D7B3C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41AD76FA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6BA27EB" w14:textId="77777777" w:rsidR="00BA070F" w:rsidRDefault="00000000">
                          <w:pPr>
                            <w:pStyle w:val="TableParagraph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1E9A26B5" w14:textId="77777777" w:rsidR="00BA070F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BA070F" w14:paraId="4D995D44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4BAFAA8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42EAE75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6DE7BDE1" w14:textId="77777777" w:rsidR="00BA070F" w:rsidRDefault="00000000">
                          <w:pPr>
                            <w:pStyle w:val="TableParagraph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E6C58D9" w14:textId="77777777" w:rsidR="00BA070F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BA070F" w14:paraId="4EA75960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F9BCADB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6C1DC2B" w14:textId="77777777" w:rsidR="00BA070F" w:rsidRDefault="00BA07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62848B2" w14:textId="77777777" w:rsidR="00BA070F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42799DCB" w14:textId="77777777" w:rsidR="00BA070F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051C8F8C" w14:textId="77777777" w:rsidR="00BA070F" w:rsidRDefault="00BA070F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62C86"/>
    <w:multiLevelType w:val="hybridMultilevel"/>
    <w:tmpl w:val="A7448D84"/>
    <w:lvl w:ilvl="0" w:tplc="7D12AA0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B8247A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1B61AF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19FAF65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35CBB6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A1240A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9808D7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994C33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D6A2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1909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70F"/>
    <w:rsid w:val="00547A3F"/>
    <w:rsid w:val="006F7945"/>
    <w:rsid w:val="00B957F0"/>
    <w:rsid w:val="00B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2EA2"/>
  <w15:docId w15:val="{A78680D9-D082-4EBA-85AA-7B49C624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F79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79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F79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79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2024-07-26T08:35:00Z</dcterms:created>
  <dcterms:modified xsi:type="dcterms:W3CDTF">2024-07-26T08:42:00Z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2016</vt:lpwstr>
  </property>
</Properties>
</file>