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77488F" w14:paraId="65E8354A" w14:textId="77777777">
        <w:trPr>
          <w:trHeight w:val="265"/>
        </w:trPr>
        <w:tc>
          <w:tcPr>
            <w:tcW w:w="1565" w:type="dxa"/>
            <w:vMerge w:val="restart"/>
          </w:tcPr>
          <w:p w14:paraId="4B0B892F" w14:textId="77777777" w:rsidR="0077488F" w:rsidRDefault="0077488F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149AB515" w14:textId="092FF963" w:rsidR="0077488F" w:rsidRDefault="00FF66A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7EEDA9" wp14:editId="636F04A5">
                  <wp:extent cx="828675" cy="831340"/>
                  <wp:effectExtent l="0" t="0" r="0" b="6985"/>
                  <wp:docPr id="1019176943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176943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49" cy="834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0E21946A" w14:textId="77777777" w:rsidR="0077488F" w:rsidRDefault="0077488F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3947594F" w14:textId="77777777" w:rsidR="0077488F" w:rsidRDefault="00000000">
            <w:pPr>
              <w:pStyle w:val="TableParagraph"/>
              <w:spacing w:line="252" w:lineRule="exact"/>
              <w:ind w:left="842" w:right="835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013A0B63" w14:textId="6106F843" w:rsidR="0077488F" w:rsidRDefault="00FF66A3">
            <w:pPr>
              <w:pStyle w:val="TableParagraph"/>
              <w:spacing w:line="252" w:lineRule="exact"/>
              <w:ind w:left="840" w:right="835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2AD386B8" w14:textId="77777777" w:rsidR="0077488F" w:rsidRDefault="00000000">
            <w:pPr>
              <w:pStyle w:val="TableParagraph"/>
              <w:spacing w:line="240" w:lineRule="auto"/>
              <w:ind w:left="847" w:right="835"/>
              <w:jc w:val="center"/>
              <w:rPr>
                <w:b/>
              </w:rPr>
            </w:pPr>
            <w:r>
              <w:rPr>
                <w:b/>
              </w:rPr>
              <w:t>Sağlık Kültür ve Spor Daire Başkanlığı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 Tanımı</w:t>
            </w:r>
          </w:p>
        </w:tc>
        <w:tc>
          <w:tcPr>
            <w:tcW w:w="1561" w:type="dxa"/>
          </w:tcPr>
          <w:p w14:paraId="0FE40BB4" w14:textId="77777777" w:rsidR="0077488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3AA1A29D" w14:textId="77777777" w:rsidR="0077488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KYS-GT-069</w:t>
            </w:r>
          </w:p>
        </w:tc>
      </w:tr>
      <w:tr w:rsidR="0077488F" w14:paraId="1665008A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8514EB9" w14:textId="77777777" w:rsidR="0077488F" w:rsidRDefault="0077488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245C5D5" w14:textId="77777777" w:rsidR="0077488F" w:rsidRDefault="0077488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9C33FD0" w14:textId="77777777" w:rsidR="0077488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6273FAAF" w14:textId="77777777" w:rsidR="0077488F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77488F" w14:paraId="69E4CC44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3BD2765D" w14:textId="77777777" w:rsidR="0077488F" w:rsidRDefault="0077488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1413AB86" w14:textId="77777777" w:rsidR="0077488F" w:rsidRDefault="0077488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51A7F012" w14:textId="77777777" w:rsidR="0077488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32B1CBD0" w14:textId="77777777" w:rsidR="0077488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7488F" w14:paraId="3D54DD89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097D4784" w14:textId="77777777" w:rsidR="0077488F" w:rsidRDefault="0077488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62D3B44" w14:textId="77777777" w:rsidR="0077488F" w:rsidRDefault="0077488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0476EE7" w14:textId="77777777" w:rsidR="0077488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3F766D88" w14:textId="77777777" w:rsidR="0077488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77488F" w14:paraId="3263899F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7BC3B685" w14:textId="77777777" w:rsidR="0077488F" w:rsidRDefault="0077488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1E3DFFC9" w14:textId="77777777" w:rsidR="0077488F" w:rsidRDefault="0077488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B8A720C" w14:textId="77777777" w:rsidR="0077488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194620C3" w14:textId="77777777" w:rsidR="0077488F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2FA355C1" w14:textId="77777777" w:rsidR="0077488F" w:rsidRDefault="0077488F">
      <w:pPr>
        <w:pStyle w:val="GvdeMetni"/>
        <w:spacing w:before="5"/>
        <w:rPr>
          <w:sz w:val="15"/>
        </w:rPr>
      </w:pPr>
    </w:p>
    <w:p w14:paraId="281DA169" w14:textId="77777777" w:rsidR="0077488F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2"/>
        </w:rPr>
        <w:t xml:space="preserve"> </w:t>
      </w:r>
      <w:r>
        <w:t>HEMŞİRE</w:t>
      </w:r>
    </w:p>
    <w:p w14:paraId="13C5F9E3" w14:textId="77777777" w:rsidR="0077488F" w:rsidRDefault="0077488F">
      <w:pPr>
        <w:pStyle w:val="GvdeMetni"/>
        <w:spacing w:before="4"/>
        <w:rPr>
          <w:sz w:val="25"/>
        </w:rPr>
      </w:pPr>
    </w:p>
    <w:p w14:paraId="2D102A8B" w14:textId="77777777" w:rsidR="0077488F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603CEF5C" w14:textId="77777777" w:rsidR="0077488F" w:rsidRDefault="0077488F">
      <w:pPr>
        <w:pStyle w:val="GvdeMetni"/>
        <w:spacing w:before="4"/>
        <w:rPr>
          <w:b/>
          <w:sz w:val="24"/>
        </w:rPr>
      </w:pPr>
    </w:p>
    <w:p w14:paraId="1CB78699" w14:textId="77777777" w:rsidR="0077488F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t>Müdürü-Daire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4"/>
        </w:rPr>
        <w:t xml:space="preserve"> </w:t>
      </w:r>
      <w:r>
        <w:t>Yardımcısı-Rektör</w:t>
      </w:r>
    </w:p>
    <w:p w14:paraId="47B35DD2" w14:textId="77777777" w:rsidR="0077488F" w:rsidRDefault="0077488F">
      <w:pPr>
        <w:pStyle w:val="GvdeMetni"/>
        <w:rPr>
          <w:sz w:val="25"/>
        </w:rPr>
      </w:pPr>
    </w:p>
    <w:p w14:paraId="47230AA5" w14:textId="77777777" w:rsidR="0077488F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Kültür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Spor</w:t>
      </w:r>
      <w:r>
        <w:rPr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</w:t>
      </w:r>
    </w:p>
    <w:p w14:paraId="265C2F1D" w14:textId="77777777" w:rsidR="0077488F" w:rsidRDefault="0077488F">
      <w:pPr>
        <w:pStyle w:val="GvdeMetni"/>
        <w:spacing w:before="4"/>
        <w:rPr>
          <w:sz w:val="25"/>
        </w:rPr>
      </w:pPr>
    </w:p>
    <w:p w14:paraId="398836D7" w14:textId="77777777" w:rsidR="0077488F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39AC9EA3" w14:textId="77777777" w:rsidR="0077488F" w:rsidRDefault="0077488F">
      <w:pPr>
        <w:pStyle w:val="GvdeMetni"/>
        <w:spacing w:before="9"/>
        <w:rPr>
          <w:b/>
          <w:sz w:val="24"/>
        </w:rPr>
      </w:pPr>
    </w:p>
    <w:p w14:paraId="2E4EA676" w14:textId="77777777" w:rsidR="0077488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</w:pPr>
      <w:r>
        <w:t>Öğrenci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personelin</w:t>
      </w:r>
      <w:r>
        <w:rPr>
          <w:spacing w:val="-10"/>
        </w:rPr>
        <w:t xml:space="preserve"> </w:t>
      </w:r>
      <w:r>
        <w:t>beden</w:t>
      </w:r>
      <w:r>
        <w:rPr>
          <w:spacing w:val="-1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ruh</w:t>
      </w:r>
      <w:r>
        <w:rPr>
          <w:spacing w:val="-10"/>
        </w:rPr>
        <w:t xml:space="preserve"> </w:t>
      </w:r>
      <w:r>
        <w:t>sağlığının</w:t>
      </w:r>
      <w:r>
        <w:rPr>
          <w:spacing w:val="-10"/>
        </w:rPr>
        <w:t xml:space="preserve"> </w:t>
      </w:r>
      <w:r>
        <w:t>korumasına</w:t>
      </w:r>
      <w:r>
        <w:rPr>
          <w:spacing w:val="-10"/>
        </w:rPr>
        <w:t xml:space="preserve"> </w:t>
      </w:r>
      <w:r>
        <w:t>yönelik</w:t>
      </w:r>
      <w:r>
        <w:rPr>
          <w:spacing w:val="-12"/>
        </w:rPr>
        <w:t xml:space="preserve"> </w:t>
      </w:r>
      <w:r>
        <w:t>koruyucu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önleyici</w:t>
      </w:r>
      <w:r>
        <w:rPr>
          <w:spacing w:val="-9"/>
        </w:rPr>
        <w:t xml:space="preserve"> </w:t>
      </w:r>
      <w:r>
        <w:t>çalışmaları</w:t>
      </w:r>
      <w:r>
        <w:rPr>
          <w:spacing w:val="-52"/>
        </w:rPr>
        <w:t xml:space="preserve"> </w:t>
      </w:r>
      <w:r>
        <w:t>sürdürmek,</w:t>
      </w:r>
    </w:p>
    <w:p w14:paraId="1A54CF24" w14:textId="77777777" w:rsidR="0077488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</w:pPr>
      <w:r>
        <w:t>Yapılan</w:t>
      </w:r>
      <w:r>
        <w:rPr>
          <w:spacing w:val="39"/>
        </w:rPr>
        <w:t xml:space="preserve"> </w:t>
      </w:r>
      <w:r>
        <w:t>iş</w:t>
      </w:r>
      <w:r>
        <w:rPr>
          <w:spacing w:val="43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işlemlerde</w:t>
      </w:r>
      <w:r>
        <w:rPr>
          <w:spacing w:val="40"/>
        </w:rPr>
        <w:t xml:space="preserve"> </w:t>
      </w:r>
      <w:r>
        <w:t>yöneticisini</w:t>
      </w:r>
      <w:r>
        <w:rPr>
          <w:spacing w:val="41"/>
        </w:rPr>
        <w:t xml:space="preserve"> </w:t>
      </w:r>
      <w:r>
        <w:t>bilgilendirmek</w:t>
      </w:r>
      <w:r>
        <w:rPr>
          <w:spacing w:val="41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yapılmayanlar</w:t>
      </w:r>
      <w:r>
        <w:rPr>
          <w:spacing w:val="43"/>
        </w:rPr>
        <w:t xml:space="preserve"> </w:t>
      </w:r>
      <w:r>
        <w:t>hakkında</w:t>
      </w:r>
      <w:r>
        <w:rPr>
          <w:spacing w:val="41"/>
        </w:rPr>
        <w:t xml:space="preserve"> </w:t>
      </w:r>
      <w:r>
        <w:t>gerekçeleriyle</w:t>
      </w:r>
      <w:r>
        <w:rPr>
          <w:spacing w:val="-52"/>
        </w:rPr>
        <w:t xml:space="preserve"> </w:t>
      </w:r>
      <w:r>
        <w:t>birlikte</w:t>
      </w:r>
      <w:r>
        <w:rPr>
          <w:spacing w:val="-3"/>
        </w:rPr>
        <w:t xml:space="preserve"> </w:t>
      </w:r>
      <w:r>
        <w:t>açıklama yapmak,</w:t>
      </w:r>
    </w:p>
    <w:p w14:paraId="429B5C7D" w14:textId="77777777" w:rsidR="0077488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</w:pPr>
      <w:r>
        <w:t>Tıbbi</w:t>
      </w:r>
      <w:r>
        <w:rPr>
          <w:spacing w:val="19"/>
        </w:rPr>
        <w:t xml:space="preserve"> </w:t>
      </w:r>
      <w:r>
        <w:t>sarf</w:t>
      </w:r>
      <w:r>
        <w:rPr>
          <w:spacing w:val="20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demirbaş</w:t>
      </w:r>
      <w:r>
        <w:rPr>
          <w:spacing w:val="20"/>
        </w:rPr>
        <w:t xml:space="preserve"> </w:t>
      </w:r>
      <w:r>
        <w:t>malzemenin</w:t>
      </w:r>
      <w:r>
        <w:rPr>
          <w:spacing w:val="20"/>
        </w:rPr>
        <w:t xml:space="preserve"> </w:t>
      </w:r>
      <w:r>
        <w:t>korunması</w:t>
      </w:r>
      <w:r>
        <w:rPr>
          <w:spacing w:val="20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kullanılmasını</w:t>
      </w:r>
      <w:r>
        <w:rPr>
          <w:spacing w:val="20"/>
        </w:rPr>
        <w:t xml:space="preserve"> </w:t>
      </w:r>
      <w:r>
        <w:t>Birimimizdeki</w:t>
      </w:r>
      <w:r>
        <w:rPr>
          <w:spacing w:val="20"/>
        </w:rPr>
        <w:t xml:space="preserve"> </w:t>
      </w:r>
      <w:r>
        <w:t>sağlamak,</w:t>
      </w:r>
      <w:r>
        <w:rPr>
          <w:spacing w:val="20"/>
        </w:rPr>
        <w:t xml:space="preserve"> </w:t>
      </w:r>
      <w:r>
        <w:t>eksik</w:t>
      </w:r>
      <w:r>
        <w:rPr>
          <w:spacing w:val="-52"/>
        </w:rPr>
        <w:t xml:space="preserve"> </w:t>
      </w:r>
      <w:r>
        <w:t>malzemeler için</w:t>
      </w:r>
      <w:r>
        <w:rPr>
          <w:spacing w:val="-3"/>
        </w:rPr>
        <w:t xml:space="preserve"> </w:t>
      </w:r>
      <w:r>
        <w:t>istek</w:t>
      </w:r>
      <w:r>
        <w:rPr>
          <w:spacing w:val="-2"/>
        </w:rPr>
        <w:t xml:space="preserve"> </w:t>
      </w:r>
      <w:r>
        <w:t>listesi</w:t>
      </w:r>
      <w:r>
        <w:rPr>
          <w:spacing w:val="-1"/>
        </w:rPr>
        <w:t xml:space="preserve"> </w:t>
      </w:r>
      <w:r>
        <w:t>hazırlamak,</w:t>
      </w:r>
    </w:p>
    <w:p w14:paraId="5D37FB07" w14:textId="77777777" w:rsidR="0077488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right="0" w:hanging="361"/>
      </w:pPr>
      <w:r>
        <w:t>Spor</w:t>
      </w:r>
      <w:r>
        <w:rPr>
          <w:spacing w:val="-3"/>
        </w:rPr>
        <w:t xml:space="preserve"> </w:t>
      </w:r>
      <w:r>
        <w:t>Müsabakalarında</w:t>
      </w:r>
      <w:r>
        <w:rPr>
          <w:spacing w:val="-2"/>
        </w:rPr>
        <w:t xml:space="preserve"> </w:t>
      </w:r>
      <w:r>
        <w:t>sağlık</w:t>
      </w:r>
      <w:r>
        <w:rPr>
          <w:spacing w:val="-4"/>
        </w:rPr>
        <w:t xml:space="preserve"> </w:t>
      </w:r>
      <w:r>
        <w:t>görevlisi</w:t>
      </w:r>
      <w:r>
        <w:rPr>
          <w:spacing w:val="-3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yapmak,</w:t>
      </w:r>
    </w:p>
    <w:p w14:paraId="47A630A8" w14:textId="77777777" w:rsidR="0077488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3"/>
        <w:ind w:right="0" w:hanging="361"/>
      </w:pPr>
      <w:r>
        <w:t>Üst</w:t>
      </w:r>
      <w:r>
        <w:rPr>
          <w:spacing w:val="-3"/>
        </w:rPr>
        <w:t xml:space="preserve"> </w:t>
      </w:r>
      <w:r>
        <w:t>yönetici/yöneticileri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diğer</w:t>
      </w:r>
      <w:r>
        <w:rPr>
          <w:spacing w:val="-6"/>
        </w:rPr>
        <w:t xml:space="preserve"> </w:t>
      </w:r>
      <w:r>
        <w:t>işleri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</w:t>
      </w:r>
      <w:r>
        <w:rPr>
          <w:spacing w:val="-3"/>
        </w:rPr>
        <w:t xml:space="preserve"> </w:t>
      </w:r>
      <w:r>
        <w:t>yapmak.</w:t>
      </w:r>
    </w:p>
    <w:p w14:paraId="4DA57333" w14:textId="77777777" w:rsidR="0077488F" w:rsidRDefault="0077488F">
      <w:pPr>
        <w:pStyle w:val="GvdeMetni"/>
        <w:spacing w:before="4"/>
        <w:rPr>
          <w:sz w:val="25"/>
        </w:rPr>
      </w:pPr>
    </w:p>
    <w:p w14:paraId="5F414105" w14:textId="77777777" w:rsidR="0077488F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65684052" w14:textId="77777777" w:rsidR="0077488F" w:rsidRDefault="0077488F">
      <w:pPr>
        <w:pStyle w:val="GvdeMetni"/>
        <w:spacing w:before="9"/>
        <w:rPr>
          <w:b/>
          <w:sz w:val="24"/>
        </w:rPr>
      </w:pPr>
    </w:p>
    <w:p w14:paraId="6B786C05" w14:textId="77777777" w:rsidR="0077488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</w:pPr>
      <w:r>
        <w:t>657</w:t>
      </w:r>
      <w:r>
        <w:rPr>
          <w:spacing w:val="4"/>
        </w:rPr>
        <w:t xml:space="preserve"> </w:t>
      </w:r>
      <w:r>
        <w:t>sayılı</w:t>
      </w:r>
      <w:r>
        <w:rPr>
          <w:spacing w:val="5"/>
        </w:rPr>
        <w:t xml:space="preserve"> </w:t>
      </w:r>
      <w:r>
        <w:t>Devlet</w:t>
      </w:r>
      <w:r>
        <w:rPr>
          <w:spacing w:val="3"/>
        </w:rPr>
        <w:t xml:space="preserve"> </w:t>
      </w:r>
      <w:r>
        <w:t>Memurları</w:t>
      </w:r>
      <w:r>
        <w:rPr>
          <w:spacing w:val="2"/>
        </w:rPr>
        <w:t xml:space="preserve"> </w:t>
      </w:r>
      <w:r>
        <w:t>Kanunu’nda</w:t>
      </w:r>
      <w:r>
        <w:rPr>
          <w:spacing w:val="5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2547</w:t>
      </w:r>
      <w:r>
        <w:rPr>
          <w:spacing w:val="5"/>
        </w:rPr>
        <w:t xml:space="preserve"> </w:t>
      </w:r>
      <w:r>
        <w:t>sayılı</w:t>
      </w:r>
      <w:r>
        <w:rPr>
          <w:spacing w:val="5"/>
        </w:rPr>
        <w:t xml:space="preserve"> </w:t>
      </w:r>
      <w:r>
        <w:t>YÖK</w:t>
      </w:r>
      <w:r>
        <w:rPr>
          <w:spacing w:val="3"/>
        </w:rPr>
        <w:t xml:space="preserve"> </w:t>
      </w:r>
      <w:r>
        <w:t>Kanunda</w:t>
      </w:r>
      <w:r>
        <w:rPr>
          <w:spacing w:val="2"/>
        </w:rPr>
        <w:t xml:space="preserve"> </w:t>
      </w:r>
      <w:r>
        <w:t>belirtilen</w:t>
      </w:r>
      <w:r>
        <w:rPr>
          <w:spacing w:val="3"/>
        </w:rPr>
        <w:t xml:space="preserve"> </w:t>
      </w:r>
      <w:r>
        <w:t>niteliklere</w:t>
      </w:r>
      <w:r>
        <w:rPr>
          <w:spacing w:val="4"/>
        </w:rPr>
        <w:t xml:space="preserve"> </w:t>
      </w:r>
      <w:r>
        <w:t>sahip</w:t>
      </w:r>
      <w:r>
        <w:rPr>
          <w:spacing w:val="-52"/>
        </w:rPr>
        <w:t xml:space="preserve"> </w:t>
      </w:r>
      <w:r>
        <w:t>olmak</w:t>
      </w:r>
    </w:p>
    <w:p w14:paraId="05D4DAAE" w14:textId="77777777" w:rsidR="0077488F" w:rsidRDefault="0077488F">
      <w:pPr>
        <w:pStyle w:val="GvdeMetni"/>
        <w:rPr>
          <w:sz w:val="20"/>
        </w:rPr>
      </w:pPr>
    </w:p>
    <w:p w14:paraId="51D5F730" w14:textId="77777777" w:rsidR="0077488F" w:rsidRDefault="0077488F">
      <w:pPr>
        <w:pStyle w:val="GvdeMetni"/>
        <w:rPr>
          <w:sz w:val="20"/>
        </w:rPr>
      </w:pPr>
    </w:p>
    <w:p w14:paraId="1878CC33" w14:textId="77777777" w:rsidR="0077488F" w:rsidRDefault="0077488F">
      <w:pPr>
        <w:pStyle w:val="GvdeMetni"/>
        <w:rPr>
          <w:sz w:val="20"/>
        </w:rPr>
      </w:pPr>
    </w:p>
    <w:p w14:paraId="6D3E793F" w14:textId="77777777" w:rsidR="0077488F" w:rsidRDefault="0077488F">
      <w:pPr>
        <w:pStyle w:val="GvdeMetni"/>
        <w:rPr>
          <w:sz w:val="20"/>
        </w:rPr>
      </w:pPr>
    </w:p>
    <w:p w14:paraId="10BE52FC" w14:textId="77777777" w:rsidR="0077488F" w:rsidRDefault="0077488F">
      <w:pPr>
        <w:pStyle w:val="GvdeMetni"/>
        <w:rPr>
          <w:sz w:val="20"/>
        </w:rPr>
      </w:pPr>
    </w:p>
    <w:p w14:paraId="70825301" w14:textId="77777777" w:rsidR="0077488F" w:rsidRDefault="0077488F">
      <w:pPr>
        <w:pStyle w:val="GvdeMetni"/>
        <w:rPr>
          <w:sz w:val="20"/>
        </w:rPr>
      </w:pPr>
    </w:p>
    <w:p w14:paraId="52B735D0" w14:textId="77777777" w:rsidR="0077488F" w:rsidRDefault="0077488F">
      <w:pPr>
        <w:pStyle w:val="GvdeMetni"/>
        <w:rPr>
          <w:sz w:val="20"/>
        </w:rPr>
      </w:pPr>
    </w:p>
    <w:p w14:paraId="59984E7E" w14:textId="77777777" w:rsidR="0077488F" w:rsidRDefault="0077488F">
      <w:pPr>
        <w:pStyle w:val="GvdeMetni"/>
        <w:rPr>
          <w:sz w:val="20"/>
        </w:rPr>
      </w:pPr>
    </w:p>
    <w:p w14:paraId="4308211F" w14:textId="77777777" w:rsidR="0077488F" w:rsidRDefault="0077488F">
      <w:pPr>
        <w:pStyle w:val="GvdeMetni"/>
        <w:rPr>
          <w:sz w:val="20"/>
        </w:rPr>
      </w:pPr>
    </w:p>
    <w:p w14:paraId="29EB8AF0" w14:textId="77777777" w:rsidR="0077488F" w:rsidRDefault="0077488F">
      <w:pPr>
        <w:pStyle w:val="GvdeMetni"/>
        <w:rPr>
          <w:sz w:val="20"/>
        </w:rPr>
      </w:pPr>
    </w:p>
    <w:p w14:paraId="4C3DE983" w14:textId="77777777" w:rsidR="0077488F" w:rsidRDefault="0077488F">
      <w:pPr>
        <w:pStyle w:val="GvdeMetni"/>
        <w:rPr>
          <w:sz w:val="20"/>
        </w:rPr>
      </w:pPr>
    </w:p>
    <w:p w14:paraId="7E3415A3" w14:textId="77777777" w:rsidR="0077488F" w:rsidRDefault="0077488F">
      <w:pPr>
        <w:pStyle w:val="GvdeMetni"/>
        <w:rPr>
          <w:sz w:val="20"/>
        </w:rPr>
      </w:pPr>
    </w:p>
    <w:p w14:paraId="2F2F0042" w14:textId="77777777" w:rsidR="0077488F" w:rsidRDefault="0077488F">
      <w:pPr>
        <w:pStyle w:val="GvdeMetni"/>
        <w:rPr>
          <w:sz w:val="20"/>
        </w:rPr>
      </w:pPr>
    </w:p>
    <w:p w14:paraId="3929A923" w14:textId="77777777" w:rsidR="0077488F" w:rsidRDefault="0077488F">
      <w:pPr>
        <w:pStyle w:val="GvdeMetni"/>
        <w:rPr>
          <w:sz w:val="20"/>
        </w:rPr>
      </w:pPr>
    </w:p>
    <w:p w14:paraId="0E4A704B" w14:textId="77777777" w:rsidR="0077488F" w:rsidRDefault="0077488F">
      <w:pPr>
        <w:pStyle w:val="GvdeMetni"/>
        <w:rPr>
          <w:sz w:val="20"/>
        </w:rPr>
      </w:pPr>
    </w:p>
    <w:p w14:paraId="58C2B926" w14:textId="77777777" w:rsidR="0077488F" w:rsidRDefault="0077488F">
      <w:pPr>
        <w:pStyle w:val="GvdeMetni"/>
        <w:rPr>
          <w:sz w:val="20"/>
        </w:rPr>
      </w:pPr>
    </w:p>
    <w:p w14:paraId="4145C0B8" w14:textId="77777777" w:rsidR="0077488F" w:rsidRDefault="0077488F">
      <w:pPr>
        <w:pStyle w:val="GvdeMetni"/>
        <w:rPr>
          <w:sz w:val="20"/>
        </w:rPr>
      </w:pPr>
    </w:p>
    <w:p w14:paraId="2BFF2B7C" w14:textId="77777777" w:rsidR="0077488F" w:rsidRDefault="0077488F">
      <w:pPr>
        <w:pStyle w:val="GvdeMetni"/>
        <w:rPr>
          <w:sz w:val="20"/>
        </w:rPr>
      </w:pPr>
    </w:p>
    <w:p w14:paraId="77340950" w14:textId="77777777" w:rsidR="0077488F" w:rsidRDefault="0077488F">
      <w:pPr>
        <w:pStyle w:val="GvdeMetni"/>
        <w:rPr>
          <w:sz w:val="20"/>
        </w:rPr>
      </w:pPr>
    </w:p>
    <w:p w14:paraId="22563707" w14:textId="77777777" w:rsidR="0077488F" w:rsidRDefault="0077488F">
      <w:pPr>
        <w:pStyle w:val="GvdeMetni"/>
        <w:rPr>
          <w:sz w:val="20"/>
        </w:rPr>
      </w:pPr>
    </w:p>
    <w:p w14:paraId="6089CFD9" w14:textId="77777777" w:rsidR="0077488F" w:rsidRDefault="0077488F">
      <w:pPr>
        <w:pStyle w:val="GvdeMetni"/>
        <w:rPr>
          <w:sz w:val="20"/>
        </w:rPr>
      </w:pPr>
    </w:p>
    <w:p w14:paraId="21F79C8A" w14:textId="77777777" w:rsidR="0077488F" w:rsidRDefault="0077488F">
      <w:pPr>
        <w:pStyle w:val="GvdeMetni"/>
        <w:spacing w:before="8"/>
        <w:rPr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77488F" w14:paraId="63A86C9F" w14:textId="77777777">
        <w:trPr>
          <w:trHeight w:val="309"/>
        </w:trPr>
        <w:tc>
          <w:tcPr>
            <w:tcW w:w="3090" w:type="dxa"/>
          </w:tcPr>
          <w:p w14:paraId="333D1268" w14:textId="77777777" w:rsidR="0077488F" w:rsidRDefault="00000000">
            <w:pPr>
              <w:pStyle w:val="TableParagraph"/>
              <w:spacing w:line="251" w:lineRule="exact"/>
              <w:ind w:left="768" w:right="759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48F7E311" w14:textId="77777777" w:rsidR="0077488F" w:rsidRDefault="00000000">
            <w:pPr>
              <w:pStyle w:val="TableParagraph"/>
              <w:spacing w:line="251" w:lineRule="exact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68CEE15C" w14:textId="77777777" w:rsidR="0077488F" w:rsidRDefault="00000000">
            <w:pPr>
              <w:pStyle w:val="TableParagraph"/>
              <w:spacing w:line="251" w:lineRule="exact"/>
              <w:ind w:left="481" w:right="472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77488F" w14:paraId="7310AA47" w14:textId="77777777">
        <w:trPr>
          <w:trHeight w:val="398"/>
        </w:trPr>
        <w:tc>
          <w:tcPr>
            <w:tcW w:w="3090" w:type="dxa"/>
          </w:tcPr>
          <w:p w14:paraId="4F5C06AC" w14:textId="7D665FBF" w:rsidR="0077488F" w:rsidRDefault="0077488F">
            <w:pPr>
              <w:pStyle w:val="TableParagraph"/>
              <w:spacing w:line="247" w:lineRule="exact"/>
              <w:ind w:left="772" w:right="759"/>
              <w:jc w:val="center"/>
            </w:pPr>
          </w:p>
        </w:tc>
        <w:tc>
          <w:tcPr>
            <w:tcW w:w="3581" w:type="dxa"/>
          </w:tcPr>
          <w:p w14:paraId="1878D871" w14:textId="5B741EC4" w:rsidR="0077488F" w:rsidRDefault="0077488F">
            <w:pPr>
              <w:pStyle w:val="TableParagraph"/>
              <w:spacing w:line="247" w:lineRule="exact"/>
              <w:ind w:left="641" w:right="640"/>
              <w:jc w:val="center"/>
            </w:pPr>
          </w:p>
        </w:tc>
        <w:tc>
          <w:tcPr>
            <w:tcW w:w="3437" w:type="dxa"/>
          </w:tcPr>
          <w:p w14:paraId="6F14265D" w14:textId="10CD3320" w:rsidR="0077488F" w:rsidRDefault="0077488F">
            <w:pPr>
              <w:pStyle w:val="TableParagraph"/>
              <w:spacing w:line="247" w:lineRule="exact"/>
              <w:ind w:left="481" w:right="474"/>
              <w:jc w:val="center"/>
            </w:pPr>
          </w:p>
        </w:tc>
      </w:tr>
    </w:tbl>
    <w:p w14:paraId="61616698" w14:textId="77777777" w:rsidR="0077488F" w:rsidRDefault="0077488F">
      <w:pPr>
        <w:pStyle w:val="GvdeMetni"/>
        <w:rPr>
          <w:sz w:val="27"/>
        </w:rPr>
      </w:pPr>
    </w:p>
    <w:p w14:paraId="70A9B859" w14:textId="77777777" w:rsidR="0077488F" w:rsidRDefault="00000000">
      <w:pPr>
        <w:spacing w:before="9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KYS-GT-069;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77488F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6C49"/>
    <w:multiLevelType w:val="hybridMultilevel"/>
    <w:tmpl w:val="1C9E3D9E"/>
    <w:lvl w:ilvl="0" w:tplc="64DCAE1E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23AE526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0C6A830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2280CAC0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9FCE0E22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978ECA82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6EC600B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C0145BF8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C380772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20563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88F"/>
    <w:rsid w:val="002B0478"/>
    <w:rsid w:val="0077488F"/>
    <w:rsid w:val="00841C90"/>
    <w:rsid w:val="00865286"/>
    <w:rsid w:val="009D58C7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12B2"/>
  <w15:docId w15:val="{6C79B81B-D7D6-4E78-925B-5AEA38B5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right="659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8</cp:revision>
  <dcterms:created xsi:type="dcterms:W3CDTF">2024-09-05T08:50:00Z</dcterms:created>
  <dcterms:modified xsi:type="dcterms:W3CDTF">2024-09-05T09:48:00Z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