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BE190" w14:textId="77777777" w:rsidR="00B5084C" w:rsidRDefault="00B5084C">
      <w:pPr>
        <w:pStyle w:val="GvdeMetni"/>
        <w:spacing w:before="6"/>
        <w:rPr>
          <w:sz w:val="2"/>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5382"/>
        <w:gridCol w:w="1561"/>
        <w:gridCol w:w="1436"/>
      </w:tblGrid>
      <w:tr w:rsidR="00B5084C" w14:paraId="724156CA" w14:textId="77777777">
        <w:trPr>
          <w:trHeight w:val="265"/>
        </w:trPr>
        <w:tc>
          <w:tcPr>
            <w:tcW w:w="1565" w:type="dxa"/>
            <w:vMerge w:val="restart"/>
          </w:tcPr>
          <w:p w14:paraId="21E907CA" w14:textId="77777777" w:rsidR="00B5084C" w:rsidRDefault="00B5084C">
            <w:pPr>
              <w:pStyle w:val="TableParagraph"/>
              <w:spacing w:before="6" w:line="240" w:lineRule="auto"/>
              <w:ind w:left="0"/>
              <w:rPr>
                <w:sz w:val="3"/>
              </w:rPr>
            </w:pPr>
          </w:p>
          <w:p w14:paraId="03DC85E3" w14:textId="46C16CCD" w:rsidR="00B5084C" w:rsidRDefault="007448D9">
            <w:pPr>
              <w:pStyle w:val="TableParagraph"/>
              <w:spacing w:line="240" w:lineRule="auto"/>
              <w:rPr>
                <w:sz w:val="20"/>
              </w:rPr>
            </w:pPr>
            <w:r>
              <w:rPr>
                <w:noProof/>
                <w:sz w:val="20"/>
              </w:rPr>
              <w:drawing>
                <wp:inline distT="0" distB="0" distL="0" distR="0" wp14:anchorId="0577D642" wp14:editId="710204E5">
                  <wp:extent cx="911469" cy="914400"/>
                  <wp:effectExtent l="0" t="0" r="3175" b="0"/>
                  <wp:docPr id="1915005497" name="Resim 1" descr="simge, sembol, logo, ticari marka,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005497" name="Resim 1" descr="simge, sembol, logo, ticari marka, amblem içeren bir resim&#10;&#10;Açıklama otomatik olarak oluşturuldu"/>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2511" cy="915446"/>
                          </a:xfrm>
                          <a:prstGeom prst="rect">
                            <a:avLst/>
                          </a:prstGeom>
                        </pic:spPr>
                      </pic:pic>
                    </a:graphicData>
                  </a:graphic>
                </wp:inline>
              </w:drawing>
            </w:r>
          </w:p>
        </w:tc>
        <w:tc>
          <w:tcPr>
            <w:tcW w:w="5382" w:type="dxa"/>
            <w:vMerge w:val="restart"/>
          </w:tcPr>
          <w:p w14:paraId="3E08FD1A" w14:textId="77777777" w:rsidR="00B5084C" w:rsidRDefault="00000000">
            <w:pPr>
              <w:pStyle w:val="TableParagraph"/>
              <w:spacing w:before="253" w:line="252" w:lineRule="exact"/>
              <w:ind w:left="595" w:right="588"/>
              <w:jc w:val="center"/>
              <w:rPr>
                <w:b/>
              </w:rPr>
            </w:pPr>
            <w:r>
              <w:rPr>
                <w:b/>
                <w:spacing w:val="-4"/>
              </w:rPr>
              <w:t>T.C.</w:t>
            </w:r>
          </w:p>
          <w:p w14:paraId="79E2ABA7" w14:textId="62AC9808" w:rsidR="00B5084C" w:rsidRDefault="007448D9">
            <w:pPr>
              <w:pStyle w:val="TableParagraph"/>
              <w:spacing w:line="252" w:lineRule="exact"/>
              <w:ind w:left="595" w:right="590"/>
              <w:jc w:val="center"/>
              <w:rPr>
                <w:b/>
              </w:rPr>
            </w:pPr>
            <w:r>
              <w:rPr>
                <w:b/>
              </w:rPr>
              <w:t>ÇANKIRI</w:t>
            </w:r>
            <w:r w:rsidR="00000000">
              <w:rPr>
                <w:b/>
                <w:spacing w:val="-10"/>
              </w:rPr>
              <w:t xml:space="preserve"> </w:t>
            </w:r>
            <w:r w:rsidR="00000000">
              <w:rPr>
                <w:b/>
                <w:spacing w:val="-2"/>
              </w:rPr>
              <w:t>ÜNİVERSİTESİ</w:t>
            </w:r>
          </w:p>
          <w:p w14:paraId="07E02460" w14:textId="77777777" w:rsidR="00B5084C" w:rsidRDefault="00000000">
            <w:pPr>
              <w:pStyle w:val="TableParagraph"/>
              <w:spacing w:line="240" w:lineRule="auto"/>
              <w:ind w:left="595" w:right="583"/>
              <w:jc w:val="center"/>
              <w:rPr>
                <w:b/>
              </w:rPr>
            </w:pPr>
            <w:r>
              <w:rPr>
                <w:b/>
              </w:rPr>
              <w:t>Sağlık</w:t>
            </w:r>
            <w:r>
              <w:rPr>
                <w:b/>
                <w:spacing w:val="-10"/>
              </w:rPr>
              <w:t xml:space="preserve"> </w:t>
            </w:r>
            <w:r>
              <w:rPr>
                <w:b/>
              </w:rPr>
              <w:t>Kültür</w:t>
            </w:r>
            <w:r>
              <w:rPr>
                <w:b/>
                <w:spacing w:val="-7"/>
              </w:rPr>
              <w:t xml:space="preserve"> </w:t>
            </w:r>
            <w:r>
              <w:rPr>
                <w:b/>
              </w:rPr>
              <w:t>ve</w:t>
            </w:r>
            <w:r>
              <w:rPr>
                <w:b/>
                <w:spacing w:val="-7"/>
              </w:rPr>
              <w:t xml:space="preserve"> </w:t>
            </w:r>
            <w:r>
              <w:rPr>
                <w:b/>
              </w:rPr>
              <w:t>Spor</w:t>
            </w:r>
            <w:r>
              <w:rPr>
                <w:b/>
                <w:spacing w:val="-5"/>
              </w:rPr>
              <w:t xml:space="preserve"> </w:t>
            </w:r>
            <w:r>
              <w:rPr>
                <w:b/>
              </w:rPr>
              <w:t>Daire</w:t>
            </w:r>
            <w:r>
              <w:rPr>
                <w:b/>
                <w:spacing w:val="-9"/>
              </w:rPr>
              <w:t xml:space="preserve"> </w:t>
            </w:r>
            <w:r>
              <w:rPr>
                <w:b/>
              </w:rPr>
              <w:t>Başkanlığı Görev Tanımı</w:t>
            </w:r>
          </w:p>
        </w:tc>
        <w:tc>
          <w:tcPr>
            <w:tcW w:w="1561" w:type="dxa"/>
          </w:tcPr>
          <w:p w14:paraId="3CE03058" w14:textId="77777777" w:rsidR="00B5084C" w:rsidRDefault="00000000">
            <w:pPr>
              <w:pStyle w:val="TableParagraph"/>
              <w:rPr>
                <w:sz w:val="20"/>
              </w:rPr>
            </w:pPr>
            <w:r>
              <w:rPr>
                <w:sz w:val="20"/>
              </w:rPr>
              <w:t>Doküman</w:t>
            </w:r>
            <w:r>
              <w:rPr>
                <w:spacing w:val="-9"/>
                <w:sz w:val="20"/>
              </w:rPr>
              <w:t xml:space="preserve"> </w:t>
            </w:r>
            <w:r>
              <w:rPr>
                <w:spacing w:val="-5"/>
                <w:sz w:val="20"/>
              </w:rPr>
              <w:t>No</w:t>
            </w:r>
          </w:p>
        </w:tc>
        <w:tc>
          <w:tcPr>
            <w:tcW w:w="1436" w:type="dxa"/>
          </w:tcPr>
          <w:p w14:paraId="7FAB8604" w14:textId="77777777" w:rsidR="00B5084C" w:rsidRDefault="00000000">
            <w:pPr>
              <w:pStyle w:val="TableParagraph"/>
              <w:ind w:left="104"/>
              <w:rPr>
                <w:sz w:val="20"/>
              </w:rPr>
            </w:pPr>
            <w:r>
              <w:rPr>
                <w:spacing w:val="-2"/>
                <w:sz w:val="20"/>
              </w:rPr>
              <w:t>KYS-GT-</w:t>
            </w:r>
            <w:r>
              <w:rPr>
                <w:spacing w:val="-5"/>
                <w:sz w:val="20"/>
              </w:rPr>
              <w:t>071</w:t>
            </w:r>
          </w:p>
        </w:tc>
      </w:tr>
      <w:tr w:rsidR="00B5084C" w14:paraId="1B389E36" w14:textId="77777777">
        <w:trPr>
          <w:trHeight w:val="268"/>
        </w:trPr>
        <w:tc>
          <w:tcPr>
            <w:tcW w:w="1565" w:type="dxa"/>
            <w:vMerge/>
            <w:tcBorders>
              <w:top w:val="nil"/>
            </w:tcBorders>
          </w:tcPr>
          <w:p w14:paraId="4FAB6FA7" w14:textId="77777777" w:rsidR="00B5084C" w:rsidRDefault="00B5084C">
            <w:pPr>
              <w:rPr>
                <w:sz w:val="2"/>
                <w:szCs w:val="2"/>
              </w:rPr>
            </w:pPr>
          </w:p>
        </w:tc>
        <w:tc>
          <w:tcPr>
            <w:tcW w:w="5382" w:type="dxa"/>
            <w:vMerge/>
            <w:tcBorders>
              <w:top w:val="nil"/>
            </w:tcBorders>
          </w:tcPr>
          <w:p w14:paraId="7EE745A3" w14:textId="77777777" w:rsidR="00B5084C" w:rsidRDefault="00B5084C">
            <w:pPr>
              <w:rPr>
                <w:sz w:val="2"/>
                <w:szCs w:val="2"/>
              </w:rPr>
            </w:pPr>
          </w:p>
        </w:tc>
        <w:tc>
          <w:tcPr>
            <w:tcW w:w="1561" w:type="dxa"/>
          </w:tcPr>
          <w:p w14:paraId="0967749B" w14:textId="77777777" w:rsidR="00B5084C" w:rsidRDefault="00000000">
            <w:pPr>
              <w:pStyle w:val="TableParagraph"/>
              <w:spacing w:line="225" w:lineRule="exact"/>
              <w:rPr>
                <w:sz w:val="20"/>
              </w:rPr>
            </w:pPr>
            <w:r>
              <w:rPr>
                <w:sz w:val="20"/>
              </w:rPr>
              <w:t>İlk</w:t>
            </w:r>
            <w:r>
              <w:rPr>
                <w:spacing w:val="-6"/>
                <w:sz w:val="20"/>
              </w:rPr>
              <w:t xml:space="preserve"> </w:t>
            </w:r>
            <w:r>
              <w:rPr>
                <w:sz w:val="20"/>
              </w:rPr>
              <w:t>Yayın</w:t>
            </w:r>
            <w:r>
              <w:rPr>
                <w:spacing w:val="-5"/>
                <w:sz w:val="20"/>
              </w:rPr>
              <w:t xml:space="preserve"> </w:t>
            </w:r>
            <w:r>
              <w:rPr>
                <w:spacing w:val="-2"/>
                <w:sz w:val="20"/>
              </w:rPr>
              <w:t>Tarihi</w:t>
            </w:r>
          </w:p>
        </w:tc>
        <w:tc>
          <w:tcPr>
            <w:tcW w:w="1436" w:type="dxa"/>
          </w:tcPr>
          <w:p w14:paraId="60F1117C" w14:textId="77777777" w:rsidR="00B5084C" w:rsidRDefault="00000000">
            <w:pPr>
              <w:pStyle w:val="TableParagraph"/>
              <w:spacing w:line="225" w:lineRule="exact"/>
              <w:ind w:left="104"/>
              <w:rPr>
                <w:sz w:val="20"/>
              </w:rPr>
            </w:pPr>
            <w:r>
              <w:rPr>
                <w:spacing w:val="-2"/>
                <w:sz w:val="20"/>
              </w:rPr>
              <w:t>05.07.2021</w:t>
            </w:r>
          </w:p>
        </w:tc>
      </w:tr>
      <w:tr w:rsidR="00B5084C" w14:paraId="7EEB1441" w14:textId="77777777">
        <w:trPr>
          <w:trHeight w:val="280"/>
        </w:trPr>
        <w:tc>
          <w:tcPr>
            <w:tcW w:w="1565" w:type="dxa"/>
            <w:vMerge/>
            <w:tcBorders>
              <w:top w:val="nil"/>
            </w:tcBorders>
          </w:tcPr>
          <w:p w14:paraId="661A4120" w14:textId="77777777" w:rsidR="00B5084C" w:rsidRDefault="00B5084C">
            <w:pPr>
              <w:rPr>
                <w:sz w:val="2"/>
                <w:szCs w:val="2"/>
              </w:rPr>
            </w:pPr>
          </w:p>
        </w:tc>
        <w:tc>
          <w:tcPr>
            <w:tcW w:w="5382" w:type="dxa"/>
            <w:vMerge/>
            <w:tcBorders>
              <w:top w:val="nil"/>
            </w:tcBorders>
          </w:tcPr>
          <w:p w14:paraId="18415BB8" w14:textId="77777777" w:rsidR="00B5084C" w:rsidRDefault="00B5084C">
            <w:pPr>
              <w:rPr>
                <w:sz w:val="2"/>
                <w:szCs w:val="2"/>
              </w:rPr>
            </w:pPr>
          </w:p>
        </w:tc>
        <w:tc>
          <w:tcPr>
            <w:tcW w:w="1561" w:type="dxa"/>
          </w:tcPr>
          <w:p w14:paraId="1E685552" w14:textId="77777777" w:rsidR="00B5084C" w:rsidRDefault="00000000">
            <w:pPr>
              <w:pStyle w:val="TableParagraph"/>
              <w:rPr>
                <w:sz w:val="20"/>
              </w:rPr>
            </w:pPr>
            <w:r>
              <w:rPr>
                <w:sz w:val="20"/>
              </w:rPr>
              <w:t>Revizyon</w:t>
            </w:r>
            <w:r>
              <w:rPr>
                <w:spacing w:val="-10"/>
                <w:sz w:val="20"/>
              </w:rPr>
              <w:t xml:space="preserve"> </w:t>
            </w:r>
            <w:r>
              <w:rPr>
                <w:spacing w:val="-2"/>
                <w:sz w:val="20"/>
              </w:rPr>
              <w:t>tarihi</w:t>
            </w:r>
          </w:p>
        </w:tc>
        <w:tc>
          <w:tcPr>
            <w:tcW w:w="1436" w:type="dxa"/>
          </w:tcPr>
          <w:p w14:paraId="239DFC77" w14:textId="77777777" w:rsidR="00B5084C" w:rsidRDefault="00000000">
            <w:pPr>
              <w:pStyle w:val="TableParagraph"/>
              <w:ind w:left="104"/>
              <w:rPr>
                <w:sz w:val="20"/>
              </w:rPr>
            </w:pPr>
            <w:r>
              <w:rPr>
                <w:spacing w:val="-10"/>
                <w:sz w:val="20"/>
              </w:rPr>
              <w:t>-</w:t>
            </w:r>
          </w:p>
        </w:tc>
      </w:tr>
      <w:tr w:rsidR="00B5084C" w14:paraId="55D93AF3" w14:textId="77777777">
        <w:trPr>
          <w:trHeight w:val="280"/>
        </w:trPr>
        <w:tc>
          <w:tcPr>
            <w:tcW w:w="1565" w:type="dxa"/>
            <w:vMerge/>
            <w:tcBorders>
              <w:top w:val="nil"/>
            </w:tcBorders>
          </w:tcPr>
          <w:p w14:paraId="1B74F634" w14:textId="77777777" w:rsidR="00B5084C" w:rsidRDefault="00B5084C">
            <w:pPr>
              <w:rPr>
                <w:sz w:val="2"/>
                <w:szCs w:val="2"/>
              </w:rPr>
            </w:pPr>
          </w:p>
        </w:tc>
        <w:tc>
          <w:tcPr>
            <w:tcW w:w="5382" w:type="dxa"/>
            <w:vMerge/>
            <w:tcBorders>
              <w:top w:val="nil"/>
            </w:tcBorders>
          </w:tcPr>
          <w:p w14:paraId="7115F4A4" w14:textId="77777777" w:rsidR="00B5084C" w:rsidRDefault="00B5084C">
            <w:pPr>
              <w:rPr>
                <w:sz w:val="2"/>
                <w:szCs w:val="2"/>
              </w:rPr>
            </w:pPr>
          </w:p>
        </w:tc>
        <w:tc>
          <w:tcPr>
            <w:tcW w:w="1561" w:type="dxa"/>
          </w:tcPr>
          <w:p w14:paraId="725729EA" w14:textId="77777777" w:rsidR="00B5084C" w:rsidRDefault="00000000">
            <w:pPr>
              <w:pStyle w:val="TableParagraph"/>
              <w:rPr>
                <w:sz w:val="20"/>
              </w:rPr>
            </w:pPr>
            <w:r>
              <w:rPr>
                <w:sz w:val="20"/>
              </w:rPr>
              <w:t>Revizyon</w:t>
            </w:r>
            <w:r>
              <w:rPr>
                <w:spacing w:val="-10"/>
                <w:sz w:val="20"/>
              </w:rPr>
              <w:t xml:space="preserve"> </w:t>
            </w:r>
            <w:r>
              <w:rPr>
                <w:spacing w:val="-5"/>
                <w:sz w:val="20"/>
              </w:rPr>
              <w:t>No</w:t>
            </w:r>
          </w:p>
        </w:tc>
        <w:tc>
          <w:tcPr>
            <w:tcW w:w="1436" w:type="dxa"/>
          </w:tcPr>
          <w:p w14:paraId="14EFFD68" w14:textId="77777777" w:rsidR="00B5084C" w:rsidRDefault="00000000">
            <w:pPr>
              <w:pStyle w:val="TableParagraph"/>
              <w:ind w:left="104"/>
              <w:rPr>
                <w:sz w:val="20"/>
              </w:rPr>
            </w:pPr>
            <w:r>
              <w:rPr>
                <w:spacing w:val="-5"/>
                <w:sz w:val="20"/>
              </w:rPr>
              <w:t>00</w:t>
            </w:r>
          </w:p>
        </w:tc>
      </w:tr>
      <w:tr w:rsidR="00B5084C" w14:paraId="118A4542" w14:textId="77777777">
        <w:trPr>
          <w:trHeight w:val="268"/>
        </w:trPr>
        <w:tc>
          <w:tcPr>
            <w:tcW w:w="1565" w:type="dxa"/>
            <w:vMerge/>
            <w:tcBorders>
              <w:top w:val="nil"/>
            </w:tcBorders>
          </w:tcPr>
          <w:p w14:paraId="09B750A6" w14:textId="77777777" w:rsidR="00B5084C" w:rsidRDefault="00B5084C">
            <w:pPr>
              <w:rPr>
                <w:sz w:val="2"/>
                <w:szCs w:val="2"/>
              </w:rPr>
            </w:pPr>
          </w:p>
        </w:tc>
        <w:tc>
          <w:tcPr>
            <w:tcW w:w="5382" w:type="dxa"/>
            <w:vMerge/>
            <w:tcBorders>
              <w:top w:val="nil"/>
            </w:tcBorders>
          </w:tcPr>
          <w:p w14:paraId="589DB803" w14:textId="77777777" w:rsidR="00B5084C" w:rsidRDefault="00B5084C">
            <w:pPr>
              <w:rPr>
                <w:sz w:val="2"/>
                <w:szCs w:val="2"/>
              </w:rPr>
            </w:pPr>
          </w:p>
        </w:tc>
        <w:tc>
          <w:tcPr>
            <w:tcW w:w="1561" w:type="dxa"/>
          </w:tcPr>
          <w:p w14:paraId="35A91E69" w14:textId="77777777" w:rsidR="00B5084C" w:rsidRDefault="00000000">
            <w:pPr>
              <w:pStyle w:val="TableParagraph"/>
              <w:spacing w:line="225" w:lineRule="exact"/>
              <w:rPr>
                <w:sz w:val="20"/>
              </w:rPr>
            </w:pPr>
            <w:r>
              <w:rPr>
                <w:sz w:val="20"/>
              </w:rPr>
              <w:t>Sayfa</w:t>
            </w:r>
            <w:r>
              <w:rPr>
                <w:spacing w:val="-7"/>
                <w:sz w:val="20"/>
              </w:rPr>
              <w:t xml:space="preserve"> </w:t>
            </w:r>
            <w:r>
              <w:rPr>
                <w:spacing w:val="-5"/>
                <w:sz w:val="20"/>
              </w:rPr>
              <w:t>No</w:t>
            </w:r>
          </w:p>
        </w:tc>
        <w:tc>
          <w:tcPr>
            <w:tcW w:w="1436" w:type="dxa"/>
          </w:tcPr>
          <w:p w14:paraId="34007B63" w14:textId="77777777" w:rsidR="00B5084C" w:rsidRDefault="00000000">
            <w:pPr>
              <w:pStyle w:val="TableParagraph"/>
              <w:spacing w:line="225" w:lineRule="exact"/>
              <w:ind w:left="104"/>
              <w:rPr>
                <w:sz w:val="20"/>
              </w:rPr>
            </w:pPr>
            <w:r>
              <w:rPr>
                <w:spacing w:val="-5"/>
                <w:sz w:val="20"/>
              </w:rPr>
              <w:t>1/1</w:t>
            </w:r>
          </w:p>
        </w:tc>
      </w:tr>
    </w:tbl>
    <w:p w14:paraId="008FA29D" w14:textId="77777777" w:rsidR="00B5084C" w:rsidRDefault="00B5084C">
      <w:pPr>
        <w:pStyle w:val="GvdeMetni"/>
        <w:spacing w:before="10"/>
      </w:pPr>
    </w:p>
    <w:p w14:paraId="215E05E7" w14:textId="77777777" w:rsidR="00B5084C" w:rsidRDefault="00000000">
      <w:pPr>
        <w:ind w:left="618"/>
      </w:pPr>
      <w:r>
        <w:rPr>
          <w:b/>
        </w:rPr>
        <w:t>GÖREV</w:t>
      </w:r>
      <w:r>
        <w:rPr>
          <w:b/>
          <w:spacing w:val="-7"/>
        </w:rPr>
        <w:t xml:space="preserve"> </w:t>
      </w:r>
      <w:r>
        <w:rPr>
          <w:b/>
        </w:rPr>
        <w:t>TANIMI:</w:t>
      </w:r>
      <w:r>
        <w:rPr>
          <w:b/>
          <w:spacing w:val="-3"/>
        </w:rPr>
        <w:t xml:space="preserve"> </w:t>
      </w:r>
      <w:r>
        <w:t>SÜREKLİ</w:t>
      </w:r>
      <w:r>
        <w:rPr>
          <w:spacing w:val="-7"/>
        </w:rPr>
        <w:t xml:space="preserve"> </w:t>
      </w:r>
      <w:r>
        <w:rPr>
          <w:spacing w:val="-4"/>
        </w:rPr>
        <w:t>İŞÇİ</w:t>
      </w:r>
    </w:p>
    <w:p w14:paraId="2F15307C" w14:textId="77777777" w:rsidR="00B5084C" w:rsidRDefault="00B5084C">
      <w:pPr>
        <w:pStyle w:val="GvdeMetni"/>
        <w:spacing w:before="39"/>
      </w:pPr>
    </w:p>
    <w:p w14:paraId="5AF1C18D" w14:textId="77777777" w:rsidR="00B5084C" w:rsidRDefault="00000000">
      <w:pPr>
        <w:pStyle w:val="Balk1"/>
      </w:pPr>
      <w:r>
        <w:t>KURUM</w:t>
      </w:r>
      <w:r>
        <w:rPr>
          <w:spacing w:val="-8"/>
        </w:rPr>
        <w:t xml:space="preserve"> </w:t>
      </w:r>
      <w:r>
        <w:t>İÇİNDEKİ</w:t>
      </w:r>
      <w:r>
        <w:rPr>
          <w:spacing w:val="-7"/>
        </w:rPr>
        <w:t xml:space="preserve"> </w:t>
      </w:r>
      <w:r>
        <w:rPr>
          <w:spacing w:val="-4"/>
        </w:rPr>
        <w:t>YERİ</w:t>
      </w:r>
    </w:p>
    <w:p w14:paraId="079B1EC6" w14:textId="77777777" w:rsidR="00B5084C" w:rsidRDefault="00B5084C">
      <w:pPr>
        <w:pStyle w:val="GvdeMetni"/>
        <w:spacing w:before="27"/>
        <w:rPr>
          <w:b/>
        </w:rPr>
      </w:pPr>
    </w:p>
    <w:p w14:paraId="64F833F2" w14:textId="77777777" w:rsidR="00B5084C" w:rsidRDefault="00000000">
      <w:pPr>
        <w:pStyle w:val="GvdeMetni"/>
        <w:ind w:left="618"/>
      </w:pPr>
      <w:r>
        <w:rPr>
          <w:b/>
        </w:rPr>
        <w:t>Üst</w:t>
      </w:r>
      <w:r>
        <w:rPr>
          <w:b/>
          <w:spacing w:val="-6"/>
        </w:rPr>
        <w:t xml:space="preserve"> </w:t>
      </w:r>
      <w:r>
        <w:rPr>
          <w:b/>
        </w:rPr>
        <w:t>Makam:</w:t>
      </w:r>
      <w:r>
        <w:rPr>
          <w:b/>
          <w:spacing w:val="-6"/>
        </w:rPr>
        <w:t xml:space="preserve"> </w:t>
      </w:r>
      <w:r>
        <w:t>Şube</w:t>
      </w:r>
      <w:r>
        <w:rPr>
          <w:spacing w:val="-9"/>
        </w:rPr>
        <w:t xml:space="preserve"> </w:t>
      </w:r>
      <w:r>
        <w:t>Müdürü-Daire</w:t>
      </w:r>
      <w:r>
        <w:rPr>
          <w:spacing w:val="-7"/>
        </w:rPr>
        <w:t xml:space="preserve"> </w:t>
      </w:r>
      <w:r>
        <w:t>Başkanı-Genel</w:t>
      </w:r>
      <w:r>
        <w:rPr>
          <w:spacing w:val="-6"/>
        </w:rPr>
        <w:t xml:space="preserve"> </w:t>
      </w:r>
      <w:r>
        <w:t>Sekreter-Rektör</w:t>
      </w:r>
      <w:r>
        <w:rPr>
          <w:spacing w:val="-6"/>
        </w:rPr>
        <w:t xml:space="preserve"> </w:t>
      </w:r>
      <w:r>
        <w:t>Yardımcısı-</w:t>
      </w:r>
      <w:r>
        <w:rPr>
          <w:spacing w:val="-2"/>
        </w:rPr>
        <w:t>Rektör</w:t>
      </w:r>
    </w:p>
    <w:p w14:paraId="20EDB697" w14:textId="77777777" w:rsidR="00B5084C" w:rsidRDefault="00B5084C">
      <w:pPr>
        <w:pStyle w:val="GvdeMetni"/>
        <w:spacing w:before="34"/>
      </w:pPr>
    </w:p>
    <w:p w14:paraId="5A827301" w14:textId="77777777" w:rsidR="00B5084C" w:rsidRDefault="00000000">
      <w:pPr>
        <w:ind w:left="618"/>
      </w:pPr>
      <w:r>
        <w:rPr>
          <w:b/>
        </w:rPr>
        <w:t>Bağlı</w:t>
      </w:r>
      <w:r>
        <w:rPr>
          <w:b/>
          <w:spacing w:val="-6"/>
        </w:rPr>
        <w:t xml:space="preserve"> </w:t>
      </w:r>
      <w:r>
        <w:rPr>
          <w:b/>
        </w:rPr>
        <w:t>Birimler:</w:t>
      </w:r>
      <w:r>
        <w:rPr>
          <w:b/>
          <w:spacing w:val="-2"/>
        </w:rPr>
        <w:t xml:space="preserve"> </w:t>
      </w:r>
      <w:r>
        <w:t>Sağlık</w:t>
      </w:r>
      <w:r>
        <w:rPr>
          <w:spacing w:val="-7"/>
        </w:rPr>
        <w:t xml:space="preserve"> </w:t>
      </w:r>
      <w:r>
        <w:t>Kültür</w:t>
      </w:r>
      <w:r>
        <w:rPr>
          <w:spacing w:val="-3"/>
        </w:rPr>
        <w:t xml:space="preserve"> </w:t>
      </w:r>
      <w:r>
        <w:t>ve</w:t>
      </w:r>
      <w:r>
        <w:rPr>
          <w:spacing w:val="-4"/>
        </w:rPr>
        <w:t xml:space="preserve"> </w:t>
      </w:r>
      <w:r>
        <w:t>Spor</w:t>
      </w:r>
      <w:r>
        <w:rPr>
          <w:spacing w:val="-4"/>
        </w:rPr>
        <w:t xml:space="preserve"> </w:t>
      </w:r>
      <w:r>
        <w:t>Daire</w:t>
      </w:r>
      <w:r>
        <w:rPr>
          <w:spacing w:val="-3"/>
        </w:rPr>
        <w:t xml:space="preserve"> </w:t>
      </w:r>
      <w:r>
        <w:rPr>
          <w:spacing w:val="-2"/>
        </w:rPr>
        <w:t>Başkanlığı</w:t>
      </w:r>
    </w:p>
    <w:p w14:paraId="5982D763" w14:textId="77777777" w:rsidR="00B5084C" w:rsidRDefault="00B5084C">
      <w:pPr>
        <w:pStyle w:val="GvdeMetni"/>
        <w:spacing w:before="39"/>
      </w:pPr>
    </w:p>
    <w:p w14:paraId="0B8DCBA2" w14:textId="77777777" w:rsidR="00B5084C" w:rsidRDefault="00000000">
      <w:pPr>
        <w:pStyle w:val="Balk1"/>
      </w:pPr>
      <w:r>
        <w:t>GÖREV,</w:t>
      </w:r>
      <w:r>
        <w:rPr>
          <w:spacing w:val="-4"/>
        </w:rPr>
        <w:t xml:space="preserve"> </w:t>
      </w:r>
      <w:r>
        <w:t>YETKİ</w:t>
      </w:r>
      <w:r>
        <w:rPr>
          <w:spacing w:val="-3"/>
        </w:rPr>
        <w:t xml:space="preserve"> </w:t>
      </w:r>
      <w:r>
        <w:t>VE</w:t>
      </w:r>
      <w:r>
        <w:rPr>
          <w:spacing w:val="-5"/>
        </w:rPr>
        <w:t xml:space="preserve"> </w:t>
      </w:r>
      <w:r>
        <w:rPr>
          <w:spacing w:val="-2"/>
        </w:rPr>
        <w:t>SORUMLULUKLARI</w:t>
      </w:r>
    </w:p>
    <w:p w14:paraId="59C9B115" w14:textId="77777777" w:rsidR="00B5084C" w:rsidRDefault="00B5084C">
      <w:pPr>
        <w:pStyle w:val="GvdeMetni"/>
        <w:spacing w:before="31"/>
        <w:rPr>
          <w:b/>
        </w:rPr>
      </w:pPr>
    </w:p>
    <w:p w14:paraId="299B6B6A" w14:textId="77777777" w:rsidR="00B5084C" w:rsidRDefault="00000000">
      <w:pPr>
        <w:pStyle w:val="ListeParagraf"/>
        <w:numPr>
          <w:ilvl w:val="0"/>
          <w:numId w:val="1"/>
        </w:numPr>
        <w:tabs>
          <w:tab w:val="left" w:pos="978"/>
        </w:tabs>
        <w:spacing w:before="0" w:line="357" w:lineRule="auto"/>
      </w:pPr>
      <w:r>
        <w:t>Daire Başkanlığı bünyesindeki konukevi, yemekhane, konferans salonu, spor salonu, stadyum vb. alanlarda gerekli tertip düzeni sağlamak, temizliğini ve bakımını yapmak,</w:t>
      </w:r>
    </w:p>
    <w:p w14:paraId="4A7493DB" w14:textId="77777777" w:rsidR="00B5084C" w:rsidRDefault="00000000">
      <w:pPr>
        <w:pStyle w:val="ListeParagraf"/>
        <w:numPr>
          <w:ilvl w:val="0"/>
          <w:numId w:val="1"/>
        </w:numPr>
        <w:tabs>
          <w:tab w:val="left" w:pos="978"/>
        </w:tabs>
        <w:spacing w:line="357" w:lineRule="auto"/>
      </w:pPr>
      <w:r>
        <w:t>Her türlü ses, ışık, havalandırma ve ısıtma sistemlerini kullanma talimatları doğrultusunda her an hizmete hazır bulunmasını sağlamak, etkinliklerde ihtiyaç olan kurulumları yapmak, program sonrası salonu tekrar yeni programlara hazır hale getirmek,</w:t>
      </w:r>
    </w:p>
    <w:p w14:paraId="755903EF" w14:textId="77777777" w:rsidR="00B5084C" w:rsidRDefault="00000000">
      <w:pPr>
        <w:pStyle w:val="ListeParagraf"/>
        <w:numPr>
          <w:ilvl w:val="0"/>
          <w:numId w:val="1"/>
        </w:numPr>
        <w:tabs>
          <w:tab w:val="left" w:pos="978"/>
        </w:tabs>
        <w:spacing w:before="168" w:line="357" w:lineRule="auto"/>
        <w:ind w:right="660"/>
      </w:pPr>
      <w:r>
        <w:t>Spor faaliyetleri için gerekli olan saha, tesis ve malzemeleri belli bir program</w:t>
      </w:r>
      <w:r>
        <w:rPr>
          <w:spacing w:val="-1"/>
        </w:rPr>
        <w:t xml:space="preserve"> </w:t>
      </w:r>
      <w:r>
        <w:t>dâhilinde öğrenci ve personele tahsis etmek, sportif araç-gereç ve malzemelerin korunmasını sağlamak, takip ve kontrolünü yapmak,</w:t>
      </w:r>
      <w:r>
        <w:rPr>
          <w:spacing w:val="40"/>
        </w:rPr>
        <w:t xml:space="preserve"> </w:t>
      </w:r>
      <w:r>
        <w:t>temizliğini ve bakımını yapmak,</w:t>
      </w:r>
    </w:p>
    <w:p w14:paraId="72F8DDAF" w14:textId="77777777" w:rsidR="00B5084C" w:rsidRDefault="00000000">
      <w:pPr>
        <w:pStyle w:val="ListeParagraf"/>
        <w:numPr>
          <w:ilvl w:val="0"/>
          <w:numId w:val="1"/>
        </w:numPr>
        <w:tabs>
          <w:tab w:val="left" w:pos="978"/>
        </w:tabs>
        <w:spacing w:before="167" w:line="357" w:lineRule="auto"/>
      </w:pPr>
      <w:r>
        <w:t>Başkanlık bünyesindeki konukevlerinde resepsiyon işlerini yürütmek ve ilgili defterlere işlemek, konukevinde tüm alanların temizliğini yapmak, odaları her gün kullanıma hazır hale getirmek, misafirlerin hesap kapatma ve fatura kesme işlemlerini prosedürlere uygun olarak yapmak,</w:t>
      </w:r>
    </w:p>
    <w:p w14:paraId="505D7823" w14:textId="77777777" w:rsidR="00B5084C" w:rsidRDefault="00000000">
      <w:pPr>
        <w:pStyle w:val="ListeParagraf"/>
        <w:numPr>
          <w:ilvl w:val="0"/>
          <w:numId w:val="1"/>
        </w:numPr>
        <w:tabs>
          <w:tab w:val="left" w:pos="977"/>
        </w:tabs>
        <w:ind w:left="977" w:right="0" w:hanging="359"/>
      </w:pPr>
      <w:r>
        <w:t>Diğer</w:t>
      </w:r>
      <w:r>
        <w:rPr>
          <w:spacing w:val="-5"/>
        </w:rPr>
        <w:t xml:space="preserve"> </w:t>
      </w:r>
      <w:r>
        <w:t>birimlerle</w:t>
      </w:r>
      <w:r>
        <w:rPr>
          <w:spacing w:val="-8"/>
        </w:rPr>
        <w:t xml:space="preserve"> </w:t>
      </w:r>
      <w:r>
        <w:t>iş</w:t>
      </w:r>
      <w:r>
        <w:rPr>
          <w:spacing w:val="-5"/>
        </w:rPr>
        <w:t xml:space="preserve"> </w:t>
      </w:r>
      <w:r>
        <w:t>verimliliği</w:t>
      </w:r>
      <w:r>
        <w:rPr>
          <w:spacing w:val="-5"/>
        </w:rPr>
        <w:t xml:space="preserve"> </w:t>
      </w:r>
      <w:r>
        <w:t>açısından</w:t>
      </w:r>
      <w:r>
        <w:rPr>
          <w:spacing w:val="-5"/>
        </w:rPr>
        <w:t xml:space="preserve"> </w:t>
      </w:r>
      <w:r>
        <w:t>koordineli</w:t>
      </w:r>
      <w:r>
        <w:rPr>
          <w:spacing w:val="-5"/>
        </w:rPr>
        <w:t xml:space="preserve"> </w:t>
      </w:r>
      <w:r>
        <w:t>ve</w:t>
      </w:r>
      <w:r>
        <w:rPr>
          <w:spacing w:val="-6"/>
        </w:rPr>
        <w:t xml:space="preserve"> </w:t>
      </w:r>
      <w:r>
        <w:t>uyum</w:t>
      </w:r>
      <w:r>
        <w:rPr>
          <w:spacing w:val="-9"/>
        </w:rPr>
        <w:t xml:space="preserve"> </w:t>
      </w:r>
      <w:r>
        <w:t>içerisinde</w:t>
      </w:r>
      <w:r>
        <w:rPr>
          <w:spacing w:val="-5"/>
        </w:rPr>
        <w:t xml:space="preserve"> </w:t>
      </w:r>
      <w:r>
        <w:t>çalışmaya</w:t>
      </w:r>
      <w:r>
        <w:rPr>
          <w:spacing w:val="-6"/>
        </w:rPr>
        <w:t xml:space="preserve"> </w:t>
      </w:r>
      <w:r>
        <w:t>gayret</w:t>
      </w:r>
      <w:r>
        <w:rPr>
          <w:spacing w:val="-4"/>
        </w:rPr>
        <w:t xml:space="preserve"> </w:t>
      </w:r>
      <w:r>
        <w:rPr>
          <w:spacing w:val="-2"/>
        </w:rPr>
        <w:t>etmek,</w:t>
      </w:r>
    </w:p>
    <w:p w14:paraId="2CD6B068" w14:textId="77777777" w:rsidR="00B5084C" w:rsidRDefault="00B5084C">
      <w:pPr>
        <w:pStyle w:val="GvdeMetni"/>
        <w:spacing w:before="31"/>
      </w:pPr>
    </w:p>
    <w:p w14:paraId="433A4984" w14:textId="77777777" w:rsidR="00B5084C" w:rsidRDefault="00000000">
      <w:pPr>
        <w:pStyle w:val="ListeParagraf"/>
        <w:numPr>
          <w:ilvl w:val="0"/>
          <w:numId w:val="1"/>
        </w:numPr>
        <w:tabs>
          <w:tab w:val="left" w:pos="977"/>
        </w:tabs>
        <w:spacing w:before="1"/>
        <w:ind w:left="977" w:right="0" w:hanging="359"/>
      </w:pPr>
      <w:r>
        <w:t>Üst</w:t>
      </w:r>
      <w:r>
        <w:rPr>
          <w:spacing w:val="-7"/>
        </w:rPr>
        <w:t xml:space="preserve"> </w:t>
      </w:r>
      <w:r>
        <w:t>yönetici/yöneticileri</w:t>
      </w:r>
      <w:r>
        <w:rPr>
          <w:spacing w:val="-5"/>
        </w:rPr>
        <w:t xml:space="preserve"> </w:t>
      </w:r>
      <w:r>
        <w:t>tarafından</w:t>
      </w:r>
      <w:r>
        <w:rPr>
          <w:spacing w:val="-5"/>
        </w:rPr>
        <w:t xml:space="preserve"> </w:t>
      </w:r>
      <w:r>
        <w:t>verilen</w:t>
      </w:r>
      <w:r>
        <w:rPr>
          <w:spacing w:val="-6"/>
        </w:rPr>
        <w:t xml:space="preserve"> </w:t>
      </w:r>
      <w:r>
        <w:t>diğer</w:t>
      </w:r>
      <w:r>
        <w:rPr>
          <w:spacing w:val="-7"/>
        </w:rPr>
        <w:t xml:space="preserve"> </w:t>
      </w:r>
      <w:r>
        <w:t>işleri</w:t>
      </w:r>
      <w:r>
        <w:rPr>
          <w:spacing w:val="-7"/>
        </w:rPr>
        <w:t xml:space="preserve"> </w:t>
      </w:r>
      <w:r>
        <w:t>ve</w:t>
      </w:r>
      <w:r>
        <w:rPr>
          <w:spacing w:val="-6"/>
        </w:rPr>
        <w:t xml:space="preserve"> </w:t>
      </w:r>
      <w:r>
        <w:t>işlemleri</w:t>
      </w:r>
      <w:r>
        <w:rPr>
          <w:spacing w:val="-4"/>
        </w:rPr>
        <w:t xml:space="preserve"> </w:t>
      </w:r>
      <w:r>
        <w:rPr>
          <w:spacing w:val="-2"/>
        </w:rPr>
        <w:t>yapmak.</w:t>
      </w:r>
    </w:p>
    <w:p w14:paraId="2E232E96" w14:textId="77777777" w:rsidR="00B5084C" w:rsidRDefault="00B5084C">
      <w:pPr>
        <w:pStyle w:val="GvdeMetni"/>
      </w:pPr>
    </w:p>
    <w:p w14:paraId="16BEFDF9" w14:textId="77777777" w:rsidR="00B5084C" w:rsidRDefault="00B5084C">
      <w:pPr>
        <w:pStyle w:val="GvdeMetni"/>
        <w:spacing w:before="201"/>
      </w:pPr>
    </w:p>
    <w:p w14:paraId="3821E5E4" w14:textId="77777777" w:rsidR="00B5084C" w:rsidRDefault="00000000">
      <w:pPr>
        <w:pStyle w:val="Balk1"/>
      </w:pPr>
      <w:r>
        <w:t>GÖREVİN</w:t>
      </w:r>
      <w:r>
        <w:rPr>
          <w:spacing w:val="-10"/>
        </w:rPr>
        <w:t xml:space="preserve"> </w:t>
      </w:r>
      <w:r>
        <w:t>GEREKTİRDİĞİ</w:t>
      </w:r>
      <w:r>
        <w:rPr>
          <w:spacing w:val="-10"/>
        </w:rPr>
        <w:t xml:space="preserve"> </w:t>
      </w:r>
      <w:r>
        <w:rPr>
          <w:spacing w:val="-2"/>
        </w:rPr>
        <w:t>NİTELİKLER</w:t>
      </w:r>
    </w:p>
    <w:p w14:paraId="077D2AA8" w14:textId="77777777" w:rsidR="00B5084C" w:rsidRDefault="00000000">
      <w:pPr>
        <w:pStyle w:val="ListeParagraf"/>
        <w:numPr>
          <w:ilvl w:val="0"/>
          <w:numId w:val="1"/>
        </w:numPr>
        <w:tabs>
          <w:tab w:val="left" w:pos="978"/>
        </w:tabs>
        <w:spacing w:before="155" w:line="357" w:lineRule="auto"/>
      </w:pPr>
      <w:r>
        <w:t xml:space="preserve">657 sayılı Devlet Memurları Kanunu’nda ve 2547 sayılı YÖK Kanunda belirtilen niteliklere sahip </w:t>
      </w:r>
      <w:r>
        <w:rPr>
          <w:spacing w:val="-4"/>
        </w:rPr>
        <w:t>olmak</w:t>
      </w:r>
    </w:p>
    <w:p w14:paraId="67DA25CD" w14:textId="77777777" w:rsidR="00B5084C" w:rsidRDefault="00B5084C">
      <w:pPr>
        <w:pStyle w:val="GvdeMetni"/>
        <w:rPr>
          <w:sz w:val="20"/>
        </w:rPr>
      </w:pPr>
    </w:p>
    <w:p w14:paraId="36E92135" w14:textId="77777777" w:rsidR="00B5084C" w:rsidRDefault="00B5084C">
      <w:pPr>
        <w:pStyle w:val="GvdeMetni"/>
        <w:rPr>
          <w:sz w:val="20"/>
        </w:rPr>
      </w:pPr>
    </w:p>
    <w:p w14:paraId="28ABD223" w14:textId="77777777" w:rsidR="00B5084C" w:rsidRDefault="00B5084C">
      <w:pPr>
        <w:pStyle w:val="GvdeMetni"/>
        <w:rPr>
          <w:sz w:val="20"/>
        </w:rPr>
      </w:pPr>
    </w:p>
    <w:p w14:paraId="62A9410F" w14:textId="77777777" w:rsidR="00B5084C" w:rsidRDefault="00B5084C">
      <w:pPr>
        <w:pStyle w:val="GvdeMetni"/>
        <w:rPr>
          <w:sz w:val="20"/>
        </w:rPr>
      </w:pPr>
    </w:p>
    <w:p w14:paraId="1231CD12" w14:textId="77777777" w:rsidR="00B5084C" w:rsidRDefault="00B5084C">
      <w:pPr>
        <w:pStyle w:val="GvdeMetni"/>
        <w:rPr>
          <w:sz w:val="20"/>
        </w:rPr>
      </w:pPr>
    </w:p>
    <w:p w14:paraId="1B94DF3E" w14:textId="77777777" w:rsidR="00B5084C" w:rsidRDefault="00B5084C">
      <w:pPr>
        <w:pStyle w:val="GvdeMetni"/>
        <w:rPr>
          <w:sz w:val="20"/>
        </w:rPr>
      </w:pPr>
    </w:p>
    <w:p w14:paraId="39450DBD" w14:textId="77777777" w:rsidR="00B5084C" w:rsidRDefault="00B5084C">
      <w:pPr>
        <w:pStyle w:val="GvdeMetni"/>
        <w:rPr>
          <w:sz w:val="20"/>
        </w:rPr>
      </w:pPr>
    </w:p>
    <w:p w14:paraId="292CD8B0" w14:textId="77777777" w:rsidR="00B5084C" w:rsidRDefault="00B5084C">
      <w:pPr>
        <w:pStyle w:val="GvdeMetni"/>
        <w:rPr>
          <w:sz w:val="20"/>
        </w:rPr>
      </w:pPr>
    </w:p>
    <w:p w14:paraId="3881A74A" w14:textId="77777777" w:rsidR="00B5084C" w:rsidRDefault="00B5084C">
      <w:pPr>
        <w:pStyle w:val="GvdeMetni"/>
        <w:spacing w:before="123"/>
        <w:rPr>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0"/>
        <w:gridCol w:w="3581"/>
        <w:gridCol w:w="3437"/>
      </w:tblGrid>
      <w:tr w:rsidR="00B5084C" w14:paraId="1527BB82" w14:textId="77777777">
        <w:trPr>
          <w:trHeight w:val="309"/>
        </w:trPr>
        <w:tc>
          <w:tcPr>
            <w:tcW w:w="3090" w:type="dxa"/>
          </w:tcPr>
          <w:p w14:paraId="60FB8312" w14:textId="77777777" w:rsidR="00B5084C" w:rsidRDefault="00000000">
            <w:pPr>
              <w:pStyle w:val="TableParagraph"/>
              <w:spacing w:line="251" w:lineRule="exact"/>
              <w:ind w:left="13" w:right="4"/>
              <w:jc w:val="center"/>
              <w:rPr>
                <w:b/>
              </w:rPr>
            </w:pPr>
            <w:r>
              <w:rPr>
                <w:b/>
                <w:spacing w:val="-2"/>
              </w:rPr>
              <w:t>Hazırlayan</w:t>
            </w:r>
          </w:p>
        </w:tc>
        <w:tc>
          <w:tcPr>
            <w:tcW w:w="3581" w:type="dxa"/>
          </w:tcPr>
          <w:p w14:paraId="2BE0246E" w14:textId="77777777" w:rsidR="00B5084C" w:rsidRDefault="00000000">
            <w:pPr>
              <w:pStyle w:val="TableParagraph"/>
              <w:spacing w:line="251" w:lineRule="exact"/>
              <w:ind w:left="2"/>
              <w:jc w:val="center"/>
              <w:rPr>
                <w:b/>
              </w:rPr>
            </w:pPr>
            <w:r>
              <w:rPr>
                <w:b/>
              </w:rPr>
              <w:t>Yürürlük</w:t>
            </w:r>
            <w:r>
              <w:rPr>
                <w:b/>
                <w:spacing w:val="-6"/>
              </w:rPr>
              <w:t xml:space="preserve"> </w:t>
            </w:r>
            <w:r>
              <w:rPr>
                <w:b/>
                <w:spacing w:val="-4"/>
              </w:rPr>
              <w:t>Onayı</w:t>
            </w:r>
          </w:p>
        </w:tc>
        <w:tc>
          <w:tcPr>
            <w:tcW w:w="3437" w:type="dxa"/>
          </w:tcPr>
          <w:p w14:paraId="50E25019" w14:textId="77777777" w:rsidR="00B5084C" w:rsidRDefault="00000000">
            <w:pPr>
              <w:pStyle w:val="TableParagraph"/>
              <w:spacing w:line="251" w:lineRule="exact"/>
              <w:ind w:left="11"/>
              <w:jc w:val="center"/>
              <w:rPr>
                <w:b/>
              </w:rPr>
            </w:pPr>
            <w:r>
              <w:rPr>
                <w:b/>
              </w:rPr>
              <w:t>Kalite</w:t>
            </w:r>
            <w:r>
              <w:rPr>
                <w:b/>
                <w:spacing w:val="-4"/>
              </w:rPr>
              <w:t xml:space="preserve"> </w:t>
            </w:r>
            <w:r>
              <w:rPr>
                <w:b/>
              </w:rPr>
              <w:t>Sistem</w:t>
            </w:r>
            <w:r>
              <w:rPr>
                <w:b/>
                <w:spacing w:val="-4"/>
              </w:rPr>
              <w:t xml:space="preserve"> Onayı</w:t>
            </w:r>
          </w:p>
        </w:tc>
      </w:tr>
      <w:tr w:rsidR="00B5084C" w14:paraId="79FCCEE1" w14:textId="77777777">
        <w:trPr>
          <w:trHeight w:val="398"/>
        </w:trPr>
        <w:tc>
          <w:tcPr>
            <w:tcW w:w="3090" w:type="dxa"/>
          </w:tcPr>
          <w:p w14:paraId="30511756" w14:textId="1251541C" w:rsidR="00B5084C" w:rsidRDefault="00B5084C">
            <w:pPr>
              <w:pStyle w:val="TableParagraph"/>
              <w:spacing w:line="247" w:lineRule="exact"/>
              <w:ind w:left="13"/>
              <w:jc w:val="center"/>
            </w:pPr>
          </w:p>
        </w:tc>
        <w:tc>
          <w:tcPr>
            <w:tcW w:w="3581" w:type="dxa"/>
          </w:tcPr>
          <w:p w14:paraId="31F8FF0E" w14:textId="55146A8C" w:rsidR="00B5084C" w:rsidRDefault="00B5084C">
            <w:pPr>
              <w:pStyle w:val="TableParagraph"/>
              <w:spacing w:line="247" w:lineRule="exact"/>
              <w:ind w:left="2" w:right="1"/>
              <w:jc w:val="center"/>
            </w:pPr>
          </w:p>
        </w:tc>
        <w:tc>
          <w:tcPr>
            <w:tcW w:w="3437" w:type="dxa"/>
          </w:tcPr>
          <w:p w14:paraId="385D9A7F" w14:textId="0B48556E" w:rsidR="00B5084C" w:rsidRDefault="00B5084C">
            <w:pPr>
              <w:pStyle w:val="TableParagraph"/>
              <w:spacing w:line="247" w:lineRule="exact"/>
              <w:ind w:left="11" w:right="4"/>
              <w:jc w:val="center"/>
            </w:pPr>
          </w:p>
        </w:tc>
      </w:tr>
    </w:tbl>
    <w:p w14:paraId="72997849" w14:textId="77777777" w:rsidR="00B5084C" w:rsidRDefault="00B5084C">
      <w:pPr>
        <w:pStyle w:val="GvdeMetni"/>
        <w:spacing w:before="171"/>
        <w:rPr>
          <w:sz w:val="20"/>
        </w:rPr>
      </w:pPr>
    </w:p>
    <w:p w14:paraId="04A86DC0" w14:textId="77777777" w:rsidR="00B5084C" w:rsidRDefault="00000000">
      <w:pPr>
        <w:ind w:left="618"/>
        <w:rPr>
          <w:sz w:val="20"/>
        </w:rPr>
      </w:pPr>
      <w:r>
        <w:rPr>
          <w:sz w:val="20"/>
        </w:rPr>
        <w:t>(Form</w:t>
      </w:r>
      <w:r>
        <w:rPr>
          <w:spacing w:val="-9"/>
          <w:sz w:val="20"/>
        </w:rPr>
        <w:t xml:space="preserve"> </w:t>
      </w:r>
      <w:r>
        <w:rPr>
          <w:sz w:val="20"/>
        </w:rPr>
        <w:t>No:</w:t>
      </w:r>
      <w:r>
        <w:rPr>
          <w:spacing w:val="-7"/>
          <w:sz w:val="20"/>
        </w:rPr>
        <w:t xml:space="preserve"> </w:t>
      </w:r>
      <w:r>
        <w:rPr>
          <w:sz w:val="20"/>
        </w:rPr>
        <w:t>KYS-GT-071;</w:t>
      </w:r>
      <w:r>
        <w:rPr>
          <w:spacing w:val="-6"/>
          <w:sz w:val="20"/>
        </w:rPr>
        <w:t xml:space="preserve"> </w:t>
      </w:r>
      <w:r>
        <w:rPr>
          <w:sz w:val="20"/>
        </w:rPr>
        <w:t>Revizyon</w:t>
      </w:r>
      <w:r>
        <w:rPr>
          <w:spacing w:val="-6"/>
          <w:sz w:val="20"/>
        </w:rPr>
        <w:t xml:space="preserve"> </w:t>
      </w:r>
      <w:r>
        <w:rPr>
          <w:sz w:val="20"/>
        </w:rPr>
        <w:t>Tarihi:</w:t>
      </w:r>
      <w:r>
        <w:rPr>
          <w:spacing w:val="-6"/>
          <w:sz w:val="20"/>
        </w:rPr>
        <w:t xml:space="preserve"> </w:t>
      </w:r>
      <w:r>
        <w:rPr>
          <w:sz w:val="20"/>
        </w:rPr>
        <w:t>…/…</w:t>
      </w:r>
      <w:proofErr w:type="gramStart"/>
      <w:r>
        <w:rPr>
          <w:sz w:val="20"/>
        </w:rPr>
        <w:t>/….</w:t>
      </w:r>
      <w:proofErr w:type="gramEnd"/>
      <w:r>
        <w:rPr>
          <w:sz w:val="20"/>
        </w:rPr>
        <w:t>;</w:t>
      </w:r>
      <w:r>
        <w:rPr>
          <w:spacing w:val="-6"/>
          <w:sz w:val="20"/>
        </w:rPr>
        <w:t xml:space="preserve"> </w:t>
      </w:r>
      <w:r>
        <w:rPr>
          <w:sz w:val="20"/>
        </w:rPr>
        <w:t>Revizyon</w:t>
      </w:r>
      <w:r>
        <w:rPr>
          <w:spacing w:val="-6"/>
          <w:sz w:val="20"/>
        </w:rPr>
        <w:t xml:space="preserve"> </w:t>
      </w:r>
      <w:r>
        <w:rPr>
          <w:spacing w:val="-2"/>
          <w:sz w:val="20"/>
        </w:rPr>
        <w:t>No:00)</w:t>
      </w:r>
    </w:p>
    <w:sectPr w:rsidR="00B5084C">
      <w:type w:val="continuous"/>
      <w:pgSz w:w="11910" w:h="16840"/>
      <w:pgMar w:top="660" w:right="760" w:bottom="280" w:left="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8A601D"/>
    <w:multiLevelType w:val="hybridMultilevel"/>
    <w:tmpl w:val="1260362A"/>
    <w:lvl w:ilvl="0" w:tplc="5E88E590">
      <w:numFmt w:val="bullet"/>
      <w:lvlText w:val=""/>
      <w:lvlJc w:val="left"/>
      <w:pPr>
        <w:ind w:left="978" w:hanging="360"/>
      </w:pPr>
      <w:rPr>
        <w:rFonts w:ascii="Wingdings" w:eastAsia="Wingdings" w:hAnsi="Wingdings" w:cs="Wingdings" w:hint="default"/>
        <w:b w:val="0"/>
        <w:bCs w:val="0"/>
        <w:i w:val="0"/>
        <w:iCs w:val="0"/>
        <w:spacing w:val="0"/>
        <w:w w:val="100"/>
        <w:sz w:val="22"/>
        <w:szCs w:val="22"/>
        <w:lang w:val="tr-TR" w:eastAsia="en-US" w:bidi="ar-SA"/>
      </w:rPr>
    </w:lvl>
    <w:lvl w:ilvl="1" w:tplc="868AFFF0">
      <w:numFmt w:val="bullet"/>
      <w:lvlText w:val="•"/>
      <w:lvlJc w:val="left"/>
      <w:pPr>
        <w:ind w:left="1916" w:hanging="360"/>
      </w:pPr>
      <w:rPr>
        <w:rFonts w:hint="default"/>
        <w:lang w:val="tr-TR" w:eastAsia="en-US" w:bidi="ar-SA"/>
      </w:rPr>
    </w:lvl>
    <w:lvl w:ilvl="2" w:tplc="5FCC818C">
      <w:numFmt w:val="bullet"/>
      <w:lvlText w:val="•"/>
      <w:lvlJc w:val="left"/>
      <w:pPr>
        <w:ind w:left="2853" w:hanging="360"/>
      </w:pPr>
      <w:rPr>
        <w:rFonts w:hint="default"/>
        <w:lang w:val="tr-TR" w:eastAsia="en-US" w:bidi="ar-SA"/>
      </w:rPr>
    </w:lvl>
    <w:lvl w:ilvl="3" w:tplc="576A0CD4">
      <w:numFmt w:val="bullet"/>
      <w:lvlText w:val="•"/>
      <w:lvlJc w:val="left"/>
      <w:pPr>
        <w:ind w:left="3789" w:hanging="360"/>
      </w:pPr>
      <w:rPr>
        <w:rFonts w:hint="default"/>
        <w:lang w:val="tr-TR" w:eastAsia="en-US" w:bidi="ar-SA"/>
      </w:rPr>
    </w:lvl>
    <w:lvl w:ilvl="4" w:tplc="9DE86F14">
      <w:numFmt w:val="bullet"/>
      <w:lvlText w:val="•"/>
      <w:lvlJc w:val="left"/>
      <w:pPr>
        <w:ind w:left="4726" w:hanging="360"/>
      </w:pPr>
      <w:rPr>
        <w:rFonts w:hint="default"/>
        <w:lang w:val="tr-TR" w:eastAsia="en-US" w:bidi="ar-SA"/>
      </w:rPr>
    </w:lvl>
    <w:lvl w:ilvl="5" w:tplc="C764E4F6">
      <w:numFmt w:val="bullet"/>
      <w:lvlText w:val="•"/>
      <w:lvlJc w:val="left"/>
      <w:pPr>
        <w:ind w:left="5663" w:hanging="360"/>
      </w:pPr>
      <w:rPr>
        <w:rFonts w:hint="default"/>
        <w:lang w:val="tr-TR" w:eastAsia="en-US" w:bidi="ar-SA"/>
      </w:rPr>
    </w:lvl>
    <w:lvl w:ilvl="6" w:tplc="4B8CCDAC">
      <w:numFmt w:val="bullet"/>
      <w:lvlText w:val="•"/>
      <w:lvlJc w:val="left"/>
      <w:pPr>
        <w:ind w:left="6599" w:hanging="360"/>
      </w:pPr>
      <w:rPr>
        <w:rFonts w:hint="default"/>
        <w:lang w:val="tr-TR" w:eastAsia="en-US" w:bidi="ar-SA"/>
      </w:rPr>
    </w:lvl>
    <w:lvl w:ilvl="7" w:tplc="B9127FE6">
      <w:numFmt w:val="bullet"/>
      <w:lvlText w:val="•"/>
      <w:lvlJc w:val="left"/>
      <w:pPr>
        <w:ind w:left="7536" w:hanging="360"/>
      </w:pPr>
      <w:rPr>
        <w:rFonts w:hint="default"/>
        <w:lang w:val="tr-TR" w:eastAsia="en-US" w:bidi="ar-SA"/>
      </w:rPr>
    </w:lvl>
    <w:lvl w:ilvl="8" w:tplc="3A844106">
      <w:numFmt w:val="bullet"/>
      <w:lvlText w:val="•"/>
      <w:lvlJc w:val="left"/>
      <w:pPr>
        <w:ind w:left="8473" w:hanging="360"/>
      </w:pPr>
      <w:rPr>
        <w:rFonts w:hint="default"/>
        <w:lang w:val="tr-TR" w:eastAsia="en-US" w:bidi="ar-SA"/>
      </w:rPr>
    </w:lvl>
  </w:abstractNum>
  <w:num w:numId="1" w16cid:durableId="267275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5084C"/>
    <w:rsid w:val="006F7D57"/>
    <w:rsid w:val="007448D9"/>
    <w:rsid w:val="00B508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E0533"/>
  <w15:docId w15:val="{B39EF3E1-45FB-414F-8C5F-2FFE28A6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618"/>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spacing w:before="166"/>
      <w:ind w:left="978" w:right="658" w:hanging="360"/>
      <w:jc w:val="both"/>
    </w:pPr>
  </w:style>
  <w:style w:type="paragraph" w:customStyle="1" w:styleId="TableParagraph">
    <w:name w:val="Table Paragraph"/>
    <w:basedOn w:val="Normal"/>
    <w:uiPriority w:val="1"/>
    <w:qFormat/>
    <w:pPr>
      <w:spacing w:line="223"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iktisat</dc:creator>
  <cp:lastModifiedBy>Sedef Büşra ERGÜL</cp:lastModifiedBy>
  <cp:revision>2</cp:revision>
  <dcterms:created xsi:type="dcterms:W3CDTF">2024-09-05T08:51:00Z</dcterms:created>
  <dcterms:modified xsi:type="dcterms:W3CDTF">2024-09-05T13:12:00Z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2021-08-11T00:00:00Z</vt:filetime>
  </property>
  <property fmtid="{D5CDD505-2E9C-101B-9397-08002B2CF9AE}" pid="3" name="Creator">
    <vt:lpwstr>Microsoft® Word 2016</vt:lpwstr>
  </property>
  <property fmtid="{D5CDD505-2E9C-101B-9397-08002B2CF9AE}" pid="4" name="LastSaved">
    <vt:filetime>2024-09-05T00:00:00Z</vt:filetime>
  </property>
  <property fmtid="{D5CDD505-2E9C-101B-9397-08002B2CF9AE}" pid="5" name="Producer">
    <vt:lpwstr>Microsoft® Word 2016</vt:lpwstr>
  </property>
</Properties>
</file>