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9E90" w14:textId="53864502" w:rsidR="00597331" w:rsidRPr="00597331" w:rsidRDefault="00597331" w:rsidP="0006535D">
      <w:pPr>
        <w:pStyle w:val="NormalWeb"/>
        <w:shd w:val="clear" w:color="auto" w:fill="FFFFFF"/>
        <w:spacing w:after="150" w:line="360" w:lineRule="auto"/>
        <w:jc w:val="both"/>
        <w:rPr>
          <w:b/>
          <w:bCs/>
          <w:color w:val="333333"/>
        </w:rPr>
      </w:pPr>
      <w:r w:rsidRPr="00597331">
        <w:rPr>
          <w:b/>
          <w:bCs/>
          <w:color w:val="333333"/>
        </w:rPr>
        <w:t>Prof. Dr. Mevlüt Karataş</w:t>
      </w:r>
    </w:p>
    <w:p w14:paraId="66DD4212" w14:textId="77777777" w:rsidR="00422814" w:rsidRDefault="0067633C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 w:rsidRPr="0067633C">
        <w:rPr>
          <w:color w:val="333333"/>
        </w:rPr>
        <w:t xml:space="preserve">Prof. Dr. Mevlüt Karataş, 1977 yılında Konya’nın Karatay ilçesinde doğdu. İlk, orta ve lise tahsilini </w:t>
      </w:r>
      <w:r w:rsidR="005E498B">
        <w:rPr>
          <w:color w:val="333333"/>
        </w:rPr>
        <w:t xml:space="preserve">Trabzon’da tamamladı. </w:t>
      </w:r>
      <w:r>
        <w:rPr>
          <w:color w:val="333333"/>
        </w:rPr>
        <w:t xml:space="preserve">2001 yılında İstanbul Üniversitesi Cerrahpaşa </w:t>
      </w:r>
      <w:r w:rsidR="005E498B">
        <w:rPr>
          <w:color w:val="333333"/>
        </w:rPr>
        <w:t>İngilizce Tıp Fakültesinden</w:t>
      </w:r>
      <w:r>
        <w:rPr>
          <w:color w:val="333333"/>
        </w:rPr>
        <w:t xml:space="preserve"> mezun oldu. </w:t>
      </w:r>
      <w:r w:rsidR="00422814">
        <w:rPr>
          <w:color w:val="333333"/>
        </w:rPr>
        <w:t xml:space="preserve">Meslek hayatına </w:t>
      </w:r>
      <w:r w:rsidR="005E498B">
        <w:rPr>
          <w:color w:val="333333"/>
        </w:rPr>
        <w:t>2002 yılında Trabzon</w:t>
      </w:r>
      <w:r w:rsidR="00422814">
        <w:rPr>
          <w:color w:val="333333"/>
        </w:rPr>
        <w:t>’un</w:t>
      </w:r>
      <w:r w:rsidR="005E498B">
        <w:rPr>
          <w:color w:val="333333"/>
        </w:rPr>
        <w:t xml:space="preserve"> Hayrat ilçesinde</w:t>
      </w:r>
      <w:r w:rsidR="0006535D">
        <w:rPr>
          <w:color w:val="333333"/>
        </w:rPr>
        <w:t xml:space="preserve"> pratisyen hekim olarak </w:t>
      </w:r>
      <w:r w:rsidR="005E498B">
        <w:rPr>
          <w:color w:val="333333"/>
        </w:rPr>
        <w:t xml:space="preserve">başladı. </w:t>
      </w:r>
      <w:r w:rsidR="0006535D">
        <w:rPr>
          <w:color w:val="333333"/>
        </w:rPr>
        <w:t xml:space="preserve">2007 yılında </w:t>
      </w:r>
      <w:r w:rsidR="0006535D" w:rsidRPr="0006535D">
        <w:rPr>
          <w:color w:val="333333"/>
        </w:rPr>
        <w:t>Amerika Birleşik Devletleri Vanderbilt</w:t>
      </w:r>
      <w:r w:rsidR="0006535D">
        <w:rPr>
          <w:color w:val="333333"/>
        </w:rPr>
        <w:t xml:space="preserve"> </w:t>
      </w:r>
      <w:r w:rsidR="0006535D" w:rsidRPr="0006535D">
        <w:rPr>
          <w:color w:val="333333"/>
        </w:rPr>
        <w:t>Üniversitesi Medical Center’d</w:t>
      </w:r>
      <w:r w:rsidR="00DF38CF">
        <w:rPr>
          <w:color w:val="333333"/>
        </w:rPr>
        <w:t>a</w:t>
      </w:r>
      <w:r w:rsidR="0006535D" w:rsidRPr="0006535D">
        <w:rPr>
          <w:color w:val="333333"/>
        </w:rPr>
        <w:t xml:space="preserve"> Pulmonoloji </w:t>
      </w:r>
      <w:r w:rsidR="00422814">
        <w:rPr>
          <w:color w:val="333333"/>
        </w:rPr>
        <w:t>A</w:t>
      </w:r>
      <w:r w:rsidR="0006535D">
        <w:rPr>
          <w:color w:val="333333"/>
        </w:rPr>
        <w:t xml:space="preserve">na </w:t>
      </w:r>
      <w:r w:rsidR="00422814">
        <w:rPr>
          <w:color w:val="333333"/>
        </w:rPr>
        <w:t>B</w:t>
      </w:r>
      <w:r w:rsidR="0006535D">
        <w:rPr>
          <w:color w:val="333333"/>
        </w:rPr>
        <w:t xml:space="preserve">ilim </w:t>
      </w:r>
      <w:r w:rsidR="00422814">
        <w:rPr>
          <w:color w:val="333333"/>
        </w:rPr>
        <w:t>D</w:t>
      </w:r>
      <w:r w:rsidR="0006535D">
        <w:rPr>
          <w:color w:val="333333"/>
        </w:rPr>
        <w:t xml:space="preserve">alında </w:t>
      </w:r>
      <w:r w:rsidR="005E498B">
        <w:rPr>
          <w:color w:val="333333"/>
        </w:rPr>
        <w:t xml:space="preserve">“research fellow” olarak </w:t>
      </w:r>
      <w:r w:rsidR="0006535D">
        <w:rPr>
          <w:color w:val="333333"/>
        </w:rPr>
        <w:t>çalıştı</w:t>
      </w:r>
      <w:r w:rsidR="005E498B">
        <w:rPr>
          <w:color w:val="333333"/>
        </w:rPr>
        <w:t>.</w:t>
      </w:r>
      <w:r w:rsidR="0006535D">
        <w:rPr>
          <w:color w:val="333333"/>
        </w:rPr>
        <w:t xml:space="preserve"> </w:t>
      </w:r>
    </w:p>
    <w:p w14:paraId="54979534" w14:textId="5BC93A81" w:rsidR="00422814" w:rsidRDefault="005E498B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t>2009 yılında</w:t>
      </w:r>
      <w:r w:rsidR="0006535D" w:rsidRPr="0006535D">
        <w:rPr>
          <w:color w:val="333333"/>
        </w:rPr>
        <w:t xml:space="preserve"> Göğüs Hastalıkları ve Tüberküloz</w:t>
      </w:r>
      <w:r w:rsidR="0006535D">
        <w:rPr>
          <w:color w:val="333333"/>
        </w:rPr>
        <w:t xml:space="preserve"> alanında uzmanlığın</w:t>
      </w:r>
      <w:r>
        <w:rPr>
          <w:color w:val="333333"/>
        </w:rPr>
        <w:t>ı al</w:t>
      </w:r>
      <w:r w:rsidR="00422814">
        <w:rPr>
          <w:color w:val="333333"/>
        </w:rPr>
        <w:t>an Karataş,</w:t>
      </w:r>
      <w:r>
        <w:rPr>
          <w:color w:val="333333"/>
        </w:rPr>
        <w:t xml:space="preserve"> 2012-2014 yılları arasında Trabzon Kanuni Eğitim ve Araştırma Hastanesinde Başhekim Yardımcısı olarak çalıştı. </w:t>
      </w:r>
      <w:r w:rsidR="00B67064" w:rsidRPr="00B67064">
        <w:rPr>
          <w:color w:val="333333"/>
        </w:rPr>
        <w:t xml:space="preserve">2014 </w:t>
      </w:r>
      <w:r w:rsidR="00B67064">
        <w:rPr>
          <w:color w:val="333333"/>
        </w:rPr>
        <w:t xml:space="preserve">yılında </w:t>
      </w:r>
      <w:r w:rsidR="00B67064" w:rsidRPr="00B67064">
        <w:rPr>
          <w:color w:val="333333"/>
        </w:rPr>
        <w:t>Recep Tayyip Erdoğan Üniversitesi Tıp Fakültesi</w:t>
      </w:r>
      <w:r w:rsidR="00B67064">
        <w:rPr>
          <w:color w:val="333333"/>
        </w:rPr>
        <w:t xml:space="preserve"> </w:t>
      </w:r>
      <w:r w:rsidR="00B67064" w:rsidRPr="00B67064">
        <w:rPr>
          <w:color w:val="333333"/>
        </w:rPr>
        <w:t>Dahili Tıp Bilimleri Bölümü Göğüs Hastalıkları Anabilim Dalı</w:t>
      </w:r>
      <w:r w:rsidR="00B67064">
        <w:rPr>
          <w:color w:val="333333"/>
        </w:rPr>
        <w:t>nda</w:t>
      </w:r>
      <w:r w:rsidR="00B67064" w:rsidRPr="00B67064">
        <w:rPr>
          <w:color w:val="333333"/>
        </w:rPr>
        <w:t xml:space="preserve"> Doktor Öğretim Üyesi</w:t>
      </w:r>
      <w:r w:rsidR="00B67064">
        <w:rPr>
          <w:color w:val="333333"/>
        </w:rPr>
        <w:t xml:space="preserve"> ünvanıyla göreve başladı.</w:t>
      </w:r>
      <w:r>
        <w:rPr>
          <w:color w:val="333333"/>
        </w:rPr>
        <w:t xml:space="preserve"> </w:t>
      </w:r>
      <w:r w:rsidR="0006535D">
        <w:rPr>
          <w:color w:val="333333"/>
        </w:rPr>
        <w:t xml:space="preserve">2016-2018 yılları arasında </w:t>
      </w:r>
      <w:r w:rsidR="0006535D" w:rsidRPr="0006535D">
        <w:rPr>
          <w:color w:val="333333"/>
        </w:rPr>
        <w:t xml:space="preserve">Ankara Atatürk Göğüs Hastalıkları </w:t>
      </w:r>
      <w:r w:rsidR="0006535D">
        <w:rPr>
          <w:color w:val="333333"/>
        </w:rPr>
        <w:t>v</w:t>
      </w:r>
      <w:r w:rsidR="0006535D" w:rsidRPr="0006535D">
        <w:rPr>
          <w:color w:val="333333"/>
        </w:rPr>
        <w:t xml:space="preserve">e Göğüs Cerrahisi Eğitim </w:t>
      </w:r>
      <w:r w:rsidR="0006535D">
        <w:rPr>
          <w:color w:val="333333"/>
        </w:rPr>
        <w:t>v</w:t>
      </w:r>
      <w:r w:rsidR="0006535D" w:rsidRPr="0006535D">
        <w:rPr>
          <w:color w:val="333333"/>
        </w:rPr>
        <w:t>e</w:t>
      </w:r>
      <w:r w:rsidR="0006535D">
        <w:rPr>
          <w:color w:val="333333"/>
        </w:rPr>
        <w:t xml:space="preserve"> </w:t>
      </w:r>
      <w:r w:rsidR="0006535D" w:rsidRPr="0006535D">
        <w:rPr>
          <w:color w:val="333333"/>
        </w:rPr>
        <w:t>Araştırma Hastanesi</w:t>
      </w:r>
      <w:r>
        <w:rPr>
          <w:color w:val="333333"/>
        </w:rPr>
        <w:t xml:space="preserve"> Girişimsel Pulmonoloji Kliniğinde</w:t>
      </w:r>
      <w:r w:rsidR="0006535D">
        <w:rPr>
          <w:color w:val="333333"/>
        </w:rPr>
        <w:t xml:space="preserve"> </w:t>
      </w:r>
      <w:r w:rsidR="00B67064">
        <w:rPr>
          <w:color w:val="333333"/>
        </w:rPr>
        <w:t>Uzman Doktor</w:t>
      </w:r>
      <w:r>
        <w:rPr>
          <w:color w:val="333333"/>
        </w:rPr>
        <w:t>, 2018-2021</w:t>
      </w:r>
      <w:r w:rsidR="00422814">
        <w:rPr>
          <w:color w:val="333333"/>
        </w:rPr>
        <w:t xml:space="preserve"> </w:t>
      </w:r>
      <w:r>
        <w:rPr>
          <w:color w:val="333333"/>
        </w:rPr>
        <w:t>yılları arasında Ankara Mesleki ve Çevresel Hastalıklar Hastanesinde Başhekim, 2021-2023 yılları arasında Ankara Mamak Devlet Hastanesi</w:t>
      </w:r>
      <w:r w:rsidR="00422814">
        <w:rPr>
          <w:color w:val="333333"/>
        </w:rPr>
        <w:t>nde</w:t>
      </w:r>
      <w:r>
        <w:rPr>
          <w:color w:val="333333"/>
        </w:rPr>
        <w:t xml:space="preserve"> Kurucu Başhekim/Başhekim olarak görev yaptı.</w:t>
      </w:r>
      <w:r w:rsidR="00B67064">
        <w:rPr>
          <w:color w:val="333333"/>
        </w:rPr>
        <w:t xml:space="preserve"> 2019 yılında </w:t>
      </w:r>
      <w:r>
        <w:rPr>
          <w:color w:val="333333"/>
        </w:rPr>
        <w:t xml:space="preserve">Göğüs Hastalıkları alanında </w:t>
      </w:r>
      <w:bookmarkStart w:id="0" w:name="_Hlk198894701"/>
      <w:r w:rsidR="00DE119D">
        <w:rPr>
          <w:color w:val="333333"/>
        </w:rPr>
        <w:t>d</w:t>
      </w:r>
      <w:r w:rsidR="00B67064">
        <w:rPr>
          <w:color w:val="333333"/>
        </w:rPr>
        <w:t>oçent ünvanı al</w:t>
      </w:r>
      <w:r w:rsidR="00DF38CF">
        <w:rPr>
          <w:color w:val="333333"/>
        </w:rPr>
        <w:t>dı.</w:t>
      </w:r>
      <w:bookmarkEnd w:id="0"/>
    </w:p>
    <w:p w14:paraId="45B508DC" w14:textId="4F974C9F" w:rsidR="0050543D" w:rsidRDefault="0050543D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t xml:space="preserve">2023-2024 yılları arasında </w:t>
      </w:r>
      <w:r w:rsidRPr="00B67064">
        <w:rPr>
          <w:color w:val="333333"/>
        </w:rPr>
        <w:t xml:space="preserve">Somali Türkiye </w:t>
      </w:r>
      <w:r>
        <w:rPr>
          <w:color w:val="333333"/>
        </w:rPr>
        <w:t xml:space="preserve">Mogadişu </w:t>
      </w:r>
      <w:r w:rsidRPr="00B67064">
        <w:rPr>
          <w:color w:val="333333"/>
        </w:rPr>
        <w:t xml:space="preserve">Recep Tayyip Erdoğan Eğitim </w:t>
      </w:r>
      <w:r>
        <w:rPr>
          <w:color w:val="333333"/>
        </w:rPr>
        <w:t>v</w:t>
      </w:r>
      <w:r w:rsidRPr="00B67064">
        <w:rPr>
          <w:color w:val="333333"/>
        </w:rPr>
        <w:t>e Araştırma Hastanesi</w:t>
      </w:r>
      <w:r>
        <w:rPr>
          <w:color w:val="333333"/>
        </w:rPr>
        <w:t>nde Başhekimlik görevini yürüt</w:t>
      </w:r>
      <w:r w:rsidR="00422814">
        <w:rPr>
          <w:color w:val="333333"/>
        </w:rPr>
        <w:t>en Karataş,</w:t>
      </w:r>
      <w:r>
        <w:rPr>
          <w:color w:val="333333"/>
        </w:rPr>
        <w:t xml:space="preserve"> </w:t>
      </w:r>
      <w:r w:rsidR="00422814">
        <w:rPr>
          <w:color w:val="333333"/>
        </w:rPr>
        <w:t>b</w:t>
      </w:r>
      <w:r>
        <w:rPr>
          <w:color w:val="333333"/>
        </w:rPr>
        <w:t xml:space="preserve">u dönemde Somali tarihinin ilk açık kalp ameliyatlarını başlattı. Mogadişu Hodan bölgesinde 120 yataklı kadın doğum ve çocuk hastanesinin kuruluş çalışmalarını yaptı. 2024 yılında Sağlık Bilimleri Üniversitesi </w:t>
      </w:r>
      <w:r w:rsidRPr="00B67064">
        <w:rPr>
          <w:color w:val="333333"/>
        </w:rPr>
        <w:t>Özbekistan Buhara İbn-i Sina Tıp Fakültesi</w:t>
      </w:r>
      <w:r>
        <w:rPr>
          <w:color w:val="333333"/>
        </w:rPr>
        <w:t xml:space="preserve">nde öğretim üyesi olarak </w:t>
      </w:r>
      <w:r w:rsidR="00055CA7">
        <w:rPr>
          <w:color w:val="333333"/>
        </w:rPr>
        <w:t>görev yapan</w:t>
      </w:r>
      <w:r>
        <w:rPr>
          <w:color w:val="333333"/>
        </w:rPr>
        <w:t xml:space="preserve"> Karataş,</w:t>
      </w:r>
      <w:r w:rsidRPr="00B67064">
        <w:rPr>
          <w:color w:val="333333"/>
        </w:rPr>
        <w:t xml:space="preserve"> </w:t>
      </w:r>
      <w:r>
        <w:rPr>
          <w:color w:val="333333"/>
        </w:rPr>
        <w:t xml:space="preserve">2025 yılında </w:t>
      </w:r>
      <w:r w:rsidRPr="00B67064">
        <w:rPr>
          <w:color w:val="333333"/>
        </w:rPr>
        <w:t xml:space="preserve">Sağlık Bilimleri Üniversitesi Ankara Atatürk Sanatoryum </w:t>
      </w:r>
      <w:r w:rsidR="00055CA7">
        <w:rPr>
          <w:color w:val="333333"/>
        </w:rPr>
        <w:t>SUAM</w:t>
      </w:r>
      <w:r w:rsidRPr="00B67064">
        <w:rPr>
          <w:color w:val="333333"/>
        </w:rPr>
        <w:t xml:space="preserve"> Göğüs Hastalıkları Anabilim Dalı</w:t>
      </w:r>
      <w:r>
        <w:rPr>
          <w:color w:val="333333"/>
        </w:rPr>
        <w:t xml:space="preserve">nda görev yapmasının ardından 2025 yılında </w:t>
      </w:r>
      <w:r w:rsidR="00055CA7">
        <w:rPr>
          <w:color w:val="333333"/>
        </w:rPr>
        <w:t xml:space="preserve">Prof. </w:t>
      </w:r>
      <w:r w:rsidR="00055CA7" w:rsidRPr="00055CA7">
        <w:rPr>
          <w:color w:val="333333"/>
        </w:rPr>
        <w:t>ünvanı</w:t>
      </w:r>
      <w:r w:rsidR="00055CA7">
        <w:rPr>
          <w:color w:val="333333"/>
        </w:rPr>
        <w:t>nı</w:t>
      </w:r>
      <w:r w:rsidR="00055CA7" w:rsidRPr="00055CA7">
        <w:rPr>
          <w:color w:val="333333"/>
        </w:rPr>
        <w:t xml:space="preserve"> aldı.</w:t>
      </w:r>
    </w:p>
    <w:p w14:paraId="7F4E0B9C" w14:textId="50E256B2" w:rsidR="00477E57" w:rsidRDefault="00597331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t>Sivil toplum kuruluşlarında da çeşi</w:t>
      </w:r>
      <w:r w:rsidR="0050543D">
        <w:rPr>
          <w:color w:val="333333"/>
        </w:rPr>
        <w:t xml:space="preserve">tli görevler yapan Karataş, 2017-2023 yılları </w:t>
      </w:r>
      <w:r w:rsidR="00477E57">
        <w:rPr>
          <w:color w:val="333333"/>
        </w:rPr>
        <w:t>arasında Türkiye</w:t>
      </w:r>
      <w:r>
        <w:rPr>
          <w:color w:val="333333"/>
        </w:rPr>
        <w:t xml:space="preserve"> </w:t>
      </w:r>
      <w:r w:rsidR="0050543D">
        <w:rPr>
          <w:color w:val="333333"/>
        </w:rPr>
        <w:t>Yeşilay Cemiyeti Ankara Şubesi B</w:t>
      </w:r>
      <w:r>
        <w:rPr>
          <w:color w:val="333333"/>
        </w:rPr>
        <w:t>aşkanlığı</w:t>
      </w:r>
      <w:r w:rsidR="0050543D">
        <w:rPr>
          <w:color w:val="333333"/>
        </w:rPr>
        <w:t xml:space="preserve"> ve Ankara Bölge Koordinatörlüğü</w:t>
      </w:r>
      <w:r>
        <w:rPr>
          <w:color w:val="333333"/>
        </w:rPr>
        <w:t xml:space="preserve"> görevini yürütm</w:t>
      </w:r>
      <w:r w:rsidR="00DF38CF">
        <w:rPr>
          <w:color w:val="333333"/>
        </w:rPr>
        <w:t>üştür.</w:t>
      </w:r>
      <w:r>
        <w:rPr>
          <w:color w:val="333333"/>
        </w:rPr>
        <w:t xml:space="preserve"> </w:t>
      </w:r>
      <w:r w:rsidR="00477E57">
        <w:rPr>
          <w:color w:val="333333"/>
        </w:rPr>
        <w:t>Birçok ulusal ve uluslararası yardım kuruluşlarında gönüllü olarak çalışmıştır.</w:t>
      </w:r>
    </w:p>
    <w:p w14:paraId="73A296C3" w14:textId="7F1570A2" w:rsidR="00597331" w:rsidRDefault="00422814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>
        <w:rPr>
          <w:color w:val="333333"/>
        </w:rPr>
        <w:t>İyi derecede İngilizce bilen Karataş’ın a</w:t>
      </w:r>
      <w:r w:rsidR="00597331">
        <w:rPr>
          <w:color w:val="333333"/>
        </w:rPr>
        <w:t>lanında uluslararası ve ulusal hakemli dergilerde makaleleri; uluslararası ve ulusal bilimsel toplantılarda tebliğleri; t</w:t>
      </w:r>
      <w:r w:rsidR="00597331" w:rsidRPr="00597331">
        <w:rPr>
          <w:color w:val="333333"/>
        </w:rPr>
        <w:t xml:space="preserve">eknik </w:t>
      </w:r>
      <w:r w:rsidR="00597331">
        <w:rPr>
          <w:color w:val="333333"/>
        </w:rPr>
        <w:t>n</w:t>
      </w:r>
      <w:r w:rsidR="00597331" w:rsidRPr="00597331">
        <w:rPr>
          <w:color w:val="333333"/>
        </w:rPr>
        <w:t xml:space="preserve">ot, </w:t>
      </w:r>
      <w:r w:rsidR="00597331">
        <w:rPr>
          <w:color w:val="333333"/>
        </w:rPr>
        <w:t>v</w:t>
      </w:r>
      <w:r w:rsidR="00597331" w:rsidRPr="00597331">
        <w:rPr>
          <w:color w:val="333333"/>
        </w:rPr>
        <w:t xml:space="preserve">aka </w:t>
      </w:r>
      <w:r w:rsidR="00597331">
        <w:rPr>
          <w:color w:val="333333"/>
        </w:rPr>
        <w:t>t</w:t>
      </w:r>
      <w:r w:rsidR="00597331" w:rsidRPr="00597331">
        <w:rPr>
          <w:color w:val="333333"/>
        </w:rPr>
        <w:t>akdimi</w:t>
      </w:r>
      <w:r w:rsidR="00597331">
        <w:rPr>
          <w:color w:val="333333"/>
        </w:rPr>
        <w:t xml:space="preserve"> ve</w:t>
      </w:r>
      <w:r w:rsidR="00597331" w:rsidRPr="00597331">
        <w:rPr>
          <w:color w:val="333333"/>
        </w:rPr>
        <w:t xml:space="preserve"> </w:t>
      </w:r>
      <w:r w:rsidR="00597331">
        <w:rPr>
          <w:color w:val="333333"/>
        </w:rPr>
        <w:t>a</w:t>
      </w:r>
      <w:r w:rsidR="00597331" w:rsidRPr="00597331">
        <w:rPr>
          <w:color w:val="333333"/>
        </w:rPr>
        <w:t>raştırma not</w:t>
      </w:r>
      <w:r w:rsidR="00597331">
        <w:rPr>
          <w:color w:val="333333"/>
        </w:rPr>
        <w:t>ları bulunmaktadır.</w:t>
      </w:r>
      <w:r w:rsidR="00DE119D">
        <w:rPr>
          <w:color w:val="333333"/>
        </w:rPr>
        <w:t xml:space="preserve"> </w:t>
      </w:r>
      <w:r w:rsidR="00DE119D" w:rsidRPr="00DE119D">
        <w:rPr>
          <w:color w:val="333333"/>
        </w:rPr>
        <w:t>Evli ve üç çocuk babası</w:t>
      </w:r>
      <w:r w:rsidR="00DE119D">
        <w:rPr>
          <w:color w:val="333333"/>
        </w:rPr>
        <w:t>dır.</w:t>
      </w:r>
    </w:p>
    <w:p w14:paraId="1D3BAE03" w14:textId="321A9653" w:rsidR="00082776" w:rsidRPr="00597331" w:rsidRDefault="00597331" w:rsidP="00597331">
      <w:pPr>
        <w:pStyle w:val="NormalWeb"/>
        <w:shd w:val="clear" w:color="auto" w:fill="FFFFFF"/>
        <w:spacing w:after="150" w:line="360" w:lineRule="auto"/>
        <w:jc w:val="both"/>
        <w:rPr>
          <w:color w:val="333333"/>
        </w:rPr>
      </w:pPr>
      <w:r w:rsidRPr="00597331">
        <w:rPr>
          <w:color w:val="333333"/>
        </w:rPr>
        <w:lastRenderedPageBreak/>
        <w:t>Prof. Dr. Mevlüt Karataş</w:t>
      </w:r>
      <w:r>
        <w:rPr>
          <w:color w:val="333333"/>
        </w:rPr>
        <w:t xml:space="preserve">, 16 Mayıs 2025 </w:t>
      </w:r>
      <w:r w:rsidR="0067633C" w:rsidRPr="0067633C">
        <w:rPr>
          <w:color w:val="333333"/>
        </w:rPr>
        <w:t>tarihinde Cumhurbaşkanımız Sayın Recep Tayyip Erdoğan</w:t>
      </w:r>
      <w:r w:rsidR="00DE119D">
        <w:rPr>
          <w:color w:val="333333"/>
        </w:rPr>
        <w:t xml:space="preserve">’ın tensipleriyle </w:t>
      </w:r>
      <w:r>
        <w:rPr>
          <w:color w:val="333333"/>
        </w:rPr>
        <w:t>Çankırı Karatekin</w:t>
      </w:r>
      <w:r w:rsidR="0067633C" w:rsidRPr="0067633C">
        <w:rPr>
          <w:color w:val="333333"/>
        </w:rPr>
        <w:t xml:space="preserve"> Üniversitesi</w:t>
      </w:r>
      <w:r w:rsidR="00055CA7">
        <w:rPr>
          <w:color w:val="333333"/>
        </w:rPr>
        <w:t>ne</w:t>
      </w:r>
      <w:r w:rsidR="0067633C" w:rsidRPr="0067633C">
        <w:rPr>
          <w:color w:val="333333"/>
        </w:rPr>
        <w:t xml:space="preserve"> Rektör </w:t>
      </w:r>
      <w:r w:rsidR="00055CA7">
        <w:rPr>
          <w:color w:val="333333"/>
        </w:rPr>
        <w:t xml:space="preserve">olarak </w:t>
      </w:r>
      <w:r w:rsidR="0067633C" w:rsidRPr="0067633C">
        <w:rPr>
          <w:color w:val="333333"/>
        </w:rPr>
        <w:t>atan</w:t>
      </w:r>
      <w:r>
        <w:rPr>
          <w:color w:val="333333"/>
        </w:rPr>
        <w:t>mıştır.</w:t>
      </w:r>
      <w:r w:rsidR="00DE119D">
        <w:rPr>
          <w:color w:val="333333"/>
        </w:rPr>
        <w:t xml:space="preserve"> </w:t>
      </w:r>
    </w:p>
    <w:sectPr w:rsidR="00082776" w:rsidRPr="0059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33C"/>
    <w:rsid w:val="00055CA7"/>
    <w:rsid w:val="0006535D"/>
    <w:rsid w:val="00082776"/>
    <w:rsid w:val="00422814"/>
    <w:rsid w:val="00477E57"/>
    <w:rsid w:val="0050543D"/>
    <w:rsid w:val="00597331"/>
    <w:rsid w:val="005E498B"/>
    <w:rsid w:val="0067633C"/>
    <w:rsid w:val="00A546B9"/>
    <w:rsid w:val="00B67064"/>
    <w:rsid w:val="00D665B4"/>
    <w:rsid w:val="00DE119D"/>
    <w:rsid w:val="00DF38CF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A374"/>
  <w15:docId w15:val="{1E70EC20-F289-4F4E-B3EC-44286DB5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33C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S. T.</dc:creator>
  <cp:lastModifiedBy>ahmet Rıdvan TOPKARA</cp:lastModifiedBy>
  <cp:revision>5</cp:revision>
  <dcterms:created xsi:type="dcterms:W3CDTF">2025-05-23T05:49:00Z</dcterms:created>
  <dcterms:modified xsi:type="dcterms:W3CDTF">2025-05-23T09:12:00Z</dcterms:modified>
</cp:coreProperties>
</file>