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CD1A7" w14:textId="77777777" w:rsidR="009E247D" w:rsidRDefault="009E247D">
      <w:pPr>
        <w:pStyle w:val="GvdeMetni"/>
        <w:spacing w:before="1"/>
        <w:rPr>
          <w:sz w:val="15"/>
        </w:rPr>
      </w:pPr>
    </w:p>
    <w:p w14:paraId="2A03AA11" w14:textId="77777777" w:rsidR="009E247D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ŞUBE</w:t>
      </w:r>
      <w:r>
        <w:rPr>
          <w:spacing w:val="-5"/>
        </w:rPr>
        <w:t xml:space="preserve"> </w:t>
      </w:r>
      <w:r>
        <w:t>MÜDÜRÜ</w:t>
      </w:r>
    </w:p>
    <w:p w14:paraId="69A02311" w14:textId="77777777" w:rsidR="009E247D" w:rsidRDefault="009E247D">
      <w:pPr>
        <w:pStyle w:val="GvdeMetni"/>
        <w:spacing w:before="4"/>
        <w:rPr>
          <w:sz w:val="25"/>
        </w:rPr>
      </w:pPr>
    </w:p>
    <w:p w14:paraId="3F6E3BA9" w14:textId="77777777" w:rsidR="009E247D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02F39F3C" w14:textId="77777777" w:rsidR="009E247D" w:rsidRDefault="009E247D">
      <w:pPr>
        <w:pStyle w:val="GvdeMetni"/>
        <w:spacing w:before="3"/>
        <w:rPr>
          <w:b/>
          <w:sz w:val="24"/>
        </w:rPr>
      </w:pPr>
    </w:p>
    <w:p w14:paraId="5730764B" w14:textId="77777777" w:rsidR="009E247D" w:rsidRDefault="00000000">
      <w:pPr>
        <w:spacing w:line="513" w:lineRule="auto"/>
        <w:ind w:left="618" w:right="3297"/>
        <w:rPr>
          <w:b/>
        </w:rPr>
      </w:pPr>
      <w:r>
        <w:rPr>
          <w:b/>
        </w:rPr>
        <w:t xml:space="preserve">Üst Makam: </w:t>
      </w:r>
      <w:r>
        <w:t>Daire Başkanı- Genel Sekreter- Rektör Yardımcısı- Rektör</w:t>
      </w:r>
      <w:r>
        <w:rPr>
          <w:spacing w:val="-52"/>
        </w:rPr>
        <w:t xml:space="preserve"> </w:t>
      </w:r>
      <w:r>
        <w:rPr>
          <w:b/>
        </w:rPr>
        <w:t xml:space="preserve">Bağlı Birimler: </w:t>
      </w:r>
      <w:r>
        <w:t>Kütüphane ve Dokümantasyon Daire Başkanlığı</w:t>
      </w:r>
      <w:r>
        <w:rPr>
          <w:spacing w:val="1"/>
        </w:rPr>
        <w:t xml:space="preserve"> </w:t>
      </w:r>
      <w:r>
        <w:rPr>
          <w:b/>
        </w:rPr>
        <w:t>GÖREV,</w:t>
      </w:r>
      <w:r>
        <w:rPr>
          <w:b/>
          <w:spacing w:val="-1"/>
        </w:rPr>
        <w:t xml:space="preserve"> </w:t>
      </w:r>
      <w:r>
        <w:rPr>
          <w:b/>
        </w:rPr>
        <w:t>YETKİ VE</w:t>
      </w:r>
      <w:r>
        <w:rPr>
          <w:b/>
          <w:spacing w:val="-2"/>
        </w:rPr>
        <w:t xml:space="preserve"> </w:t>
      </w:r>
      <w:r>
        <w:rPr>
          <w:b/>
        </w:rPr>
        <w:t>SORUMLULUKLARI</w:t>
      </w:r>
    </w:p>
    <w:p w14:paraId="79370F9C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1" w:lineRule="exact"/>
        <w:ind w:hanging="361"/>
      </w:pPr>
      <w:r>
        <w:t>Yazı</w:t>
      </w:r>
      <w:r>
        <w:rPr>
          <w:spacing w:val="-3"/>
        </w:rPr>
        <w:t xml:space="preserve"> </w:t>
      </w:r>
      <w:r>
        <w:t>işleri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işlerinin</w:t>
      </w:r>
      <w:r>
        <w:rPr>
          <w:spacing w:val="-3"/>
        </w:rPr>
        <w:t xml:space="preserve"> </w:t>
      </w:r>
      <w:r>
        <w:t>kontrolünü</w:t>
      </w:r>
      <w:r>
        <w:rPr>
          <w:spacing w:val="-6"/>
        </w:rPr>
        <w:t xml:space="preserve"> </w:t>
      </w:r>
      <w:r>
        <w:t>sağlamak,</w:t>
      </w:r>
    </w:p>
    <w:p w14:paraId="505EC7E3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61"/>
      </w:pPr>
      <w:r>
        <w:t>Stratejik</w:t>
      </w:r>
      <w:r>
        <w:rPr>
          <w:spacing w:val="1"/>
        </w:rPr>
        <w:t xml:space="preserve"> </w:t>
      </w:r>
      <w:r>
        <w:t>planlama,</w:t>
      </w:r>
      <w:r>
        <w:rPr>
          <w:spacing w:val="1"/>
        </w:rPr>
        <w:t xml:space="preserve"> </w:t>
      </w:r>
      <w:r>
        <w:t>faaliyet</w:t>
      </w:r>
      <w:r>
        <w:rPr>
          <w:spacing w:val="1"/>
        </w:rPr>
        <w:t xml:space="preserve"> </w:t>
      </w:r>
      <w:r>
        <w:t>raporları,</w:t>
      </w:r>
      <w:r>
        <w:rPr>
          <w:spacing w:val="1"/>
        </w:rPr>
        <w:t xml:space="preserve"> </w:t>
      </w:r>
      <w:r>
        <w:t>istatistik</w:t>
      </w:r>
      <w:r>
        <w:rPr>
          <w:spacing w:val="1"/>
        </w:rPr>
        <w:t xml:space="preserve"> </w:t>
      </w:r>
      <w:r>
        <w:t>raporlama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değerlendirme,</w:t>
      </w:r>
      <w:r>
        <w:rPr>
          <w:spacing w:val="1"/>
        </w:rPr>
        <w:t xml:space="preserve"> </w:t>
      </w:r>
      <w:r>
        <w:t>bütçe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çalışmalarını takip</w:t>
      </w:r>
      <w:r>
        <w:rPr>
          <w:spacing w:val="-3"/>
        </w:rPr>
        <w:t xml:space="preserve"> </w:t>
      </w:r>
      <w:r>
        <w:t>etmek,</w:t>
      </w:r>
    </w:p>
    <w:p w14:paraId="5F271ED0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5"/>
      </w:pPr>
      <w:r>
        <w:t>Taşınır</w:t>
      </w:r>
      <w:r>
        <w:rPr>
          <w:spacing w:val="-7"/>
        </w:rPr>
        <w:t xml:space="preserve"> </w:t>
      </w:r>
      <w:r>
        <w:t>işlemleri,</w:t>
      </w:r>
      <w:r>
        <w:rPr>
          <w:spacing w:val="-6"/>
        </w:rPr>
        <w:t xml:space="preserve"> </w:t>
      </w:r>
      <w:r>
        <w:t>araç-gereç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malzeme</w:t>
      </w:r>
      <w:r>
        <w:rPr>
          <w:spacing w:val="-5"/>
        </w:rPr>
        <w:t xml:space="preserve"> </w:t>
      </w:r>
      <w:r>
        <w:t>temini,</w:t>
      </w:r>
      <w:r>
        <w:rPr>
          <w:spacing w:val="-6"/>
        </w:rPr>
        <w:t xml:space="preserve"> </w:t>
      </w:r>
      <w:r>
        <w:t>bina</w:t>
      </w:r>
      <w:r>
        <w:rPr>
          <w:spacing w:val="-8"/>
        </w:rPr>
        <w:t xml:space="preserve"> </w:t>
      </w:r>
      <w:r>
        <w:t>bakım-onarım</w:t>
      </w:r>
      <w:r>
        <w:rPr>
          <w:spacing w:val="-8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tamirat</w:t>
      </w:r>
      <w:r>
        <w:rPr>
          <w:spacing w:val="-5"/>
        </w:rPr>
        <w:t xml:space="preserve"> </w:t>
      </w:r>
      <w:r>
        <w:t>işlemleri,</w:t>
      </w:r>
      <w:r>
        <w:rPr>
          <w:spacing w:val="-5"/>
        </w:rPr>
        <w:t xml:space="preserve"> </w:t>
      </w:r>
      <w:r>
        <w:t>bilgisayar</w:t>
      </w:r>
      <w:r>
        <w:rPr>
          <w:spacing w:val="-5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donanımlarının</w:t>
      </w:r>
      <w:r>
        <w:rPr>
          <w:spacing w:val="-3"/>
        </w:rPr>
        <w:t xml:space="preserve"> </w:t>
      </w:r>
      <w:r>
        <w:t>bakımı, takibi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onarımının yapılması,</w:t>
      </w:r>
    </w:p>
    <w:p w14:paraId="7AD5F91C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8"/>
      </w:pPr>
      <w:r>
        <w:t>Bina içi ve bina dışı temizlik, güvenlik ve kütüphane hizmetlerinin kontrol edilmesi ve Daire</w:t>
      </w:r>
      <w:r>
        <w:rPr>
          <w:spacing w:val="1"/>
        </w:rPr>
        <w:t xml:space="preserve"> </w:t>
      </w:r>
      <w:r>
        <w:t>Başkanına</w:t>
      </w:r>
      <w:r>
        <w:rPr>
          <w:spacing w:val="-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verilmesi,</w:t>
      </w:r>
    </w:p>
    <w:p w14:paraId="7DC2A86B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2"/>
      </w:pPr>
      <w:r>
        <w:t>Üniversitenin eğitim-öğretim ve araştırma faaliyetlerini desteklemek amacıyla araç-gereç, kitap,</w:t>
      </w:r>
      <w:r>
        <w:rPr>
          <w:spacing w:val="1"/>
        </w:rPr>
        <w:t xml:space="preserve"> </w:t>
      </w:r>
      <w:r>
        <w:t>süreli yayın elektronik yayın ve veri tabanı gibi yayınların satın alma, abonelik, bağış ve değişim</w:t>
      </w:r>
      <w:r>
        <w:rPr>
          <w:spacing w:val="1"/>
        </w:rPr>
        <w:t xml:space="preserve"> </w:t>
      </w:r>
      <w:r>
        <w:t>yoluyla</w:t>
      </w:r>
      <w:r>
        <w:rPr>
          <w:spacing w:val="-1"/>
        </w:rPr>
        <w:t xml:space="preserve"> </w:t>
      </w:r>
      <w:r>
        <w:t>sağlamak,</w:t>
      </w:r>
    </w:p>
    <w:p w14:paraId="2FC41DD0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5"/>
      </w:pPr>
      <w:r>
        <w:t>Kütüphane kaynaklarının (kitap, süreli yayın, tez, danışma kaynakları, gri yayınlar, standartlar,</w:t>
      </w:r>
      <w:r>
        <w:rPr>
          <w:spacing w:val="1"/>
        </w:rPr>
        <w:t xml:space="preserve"> </w:t>
      </w:r>
      <w:proofErr w:type="gramStart"/>
      <w:r>
        <w:t>raporlar</w:t>
      </w:r>
      <w:proofErr w:type="gramEnd"/>
      <w:r>
        <w:t>, antolojiler vb.) RDA ve LC standartlarına uygun şekilde düzenlenmesini sağlamak ve</w:t>
      </w:r>
      <w:r>
        <w:rPr>
          <w:spacing w:val="1"/>
        </w:rPr>
        <w:t xml:space="preserve"> </w:t>
      </w:r>
      <w:r>
        <w:t>denetlemek.</w:t>
      </w:r>
    </w:p>
    <w:p w14:paraId="11B881AB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3" w:lineRule="exact"/>
        <w:ind w:hanging="361"/>
      </w:pPr>
      <w:r>
        <w:t>Teknik</w:t>
      </w:r>
      <w:r>
        <w:rPr>
          <w:spacing w:val="-6"/>
        </w:rPr>
        <w:t xml:space="preserve"> </w:t>
      </w:r>
      <w:r>
        <w:t>hizmetlerin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okuyucu</w:t>
      </w:r>
      <w:r>
        <w:rPr>
          <w:spacing w:val="-2"/>
        </w:rPr>
        <w:t xml:space="preserve"> </w:t>
      </w:r>
      <w:r>
        <w:t>hizmetlerinin</w:t>
      </w:r>
      <w:r>
        <w:rPr>
          <w:spacing w:val="-3"/>
        </w:rPr>
        <w:t xml:space="preserve"> </w:t>
      </w:r>
      <w:r>
        <w:t>standardizasyonunu</w:t>
      </w:r>
      <w:r>
        <w:rPr>
          <w:spacing w:val="-2"/>
        </w:rPr>
        <w:t xml:space="preserve"> </w:t>
      </w:r>
      <w:r>
        <w:t>sağlamak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etmek,</w:t>
      </w:r>
    </w:p>
    <w:p w14:paraId="6E532D13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7"/>
      </w:pPr>
      <w:r>
        <w:t>Kütüphaneler</w:t>
      </w:r>
      <w:r>
        <w:rPr>
          <w:spacing w:val="1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birliği</w:t>
      </w:r>
      <w:r>
        <w:rPr>
          <w:spacing w:val="1"/>
        </w:rPr>
        <w:t xml:space="preserve"> </w:t>
      </w:r>
      <w:r>
        <w:t>(KİTS,</w:t>
      </w:r>
      <w:r>
        <w:rPr>
          <w:spacing w:val="1"/>
        </w:rPr>
        <w:t xml:space="preserve"> </w:t>
      </w:r>
      <w:r>
        <w:t>TÜBESS)</w:t>
      </w:r>
      <w:r>
        <w:rPr>
          <w:spacing w:val="1"/>
        </w:rPr>
        <w:t xml:space="preserve"> </w:t>
      </w:r>
      <w:r>
        <w:t>materyal</w:t>
      </w:r>
      <w:r>
        <w:rPr>
          <w:spacing w:val="1"/>
        </w:rPr>
        <w:t xml:space="preserve"> </w:t>
      </w:r>
      <w:r>
        <w:t>temininde</w:t>
      </w:r>
      <w:r>
        <w:rPr>
          <w:spacing w:val="1"/>
        </w:rPr>
        <w:t xml:space="preserve"> </w:t>
      </w:r>
      <w:r>
        <w:t>bulunmak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denetimini</w:t>
      </w:r>
      <w:r>
        <w:rPr>
          <w:spacing w:val="1"/>
        </w:rPr>
        <w:t xml:space="preserve"> </w:t>
      </w:r>
      <w:r>
        <w:t>sağlamak,</w:t>
      </w:r>
    </w:p>
    <w:p w14:paraId="07F51556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rPr>
          <w:spacing w:val="-1"/>
        </w:rPr>
        <w:t>Engelli</w:t>
      </w:r>
      <w:r>
        <w:rPr>
          <w:spacing w:val="-11"/>
        </w:rPr>
        <w:t xml:space="preserve"> </w:t>
      </w:r>
      <w:r>
        <w:rPr>
          <w:spacing w:val="-1"/>
        </w:rPr>
        <w:t>kullanıcıların</w:t>
      </w:r>
      <w:r>
        <w:rPr>
          <w:spacing w:val="-12"/>
        </w:rPr>
        <w:t xml:space="preserve"> </w:t>
      </w:r>
      <w:r>
        <w:rPr>
          <w:spacing w:val="-1"/>
        </w:rPr>
        <w:t>diğer</w:t>
      </w:r>
      <w:r>
        <w:rPr>
          <w:spacing w:val="-10"/>
        </w:rPr>
        <w:t xml:space="preserve"> </w:t>
      </w:r>
      <w:r>
        <w:rPr>
          <w:spacing w:val="-1"/>
        </w:rPr>
        <w:t>kullanıcı</w:t>
      </w:r>
      <w:r>
        <w:rPr>
          <w:spacing w:val="-11"/>
        </w:rPr>
        <w:t xml:space="preserve"> </w:t>
      </w:r>
      <w:r>
        <w:rPr>
          <w:spacing w:val="-1"/>
        </w:rPr>
        <w:t>grupları</w:t>
      </w:r>
      <w:r>
        <w:rPr>
          <w:spacing w:val="-10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eşit</w:t>
      </w:r>
      <w:r>
        <w:rPr>
          <w:spacing w:val="-10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>şekilde</w:t>
      </w:r>
      <w:r>
        <w:rPr>
          <w:spacing w:val="-11"/>
        </w:rPr>
        <w:t xml:space="preserve"> </w:t>
      </w:r>
      <w:r>
        <w:t>kütüphaneyi</w:t>
      </w:r>
      <w:r>
        <w:rPr>
          <w:spacing w:val="-11"/>
        </w:rPr>
        <w:t xml:space="preserve"> </w:t>
      </w:r>
      <w:r>
        <w:t>kullanmasını</w:t>
      </w:r>
      <w:r>
        <w:rPr>
          <w:spacing w:val="-11"/>
        </w:rPr>
        <w:t xml:space="preserve"> </w:t>
      </w:r>
      <w:r>
        <w:t>sağlamak,</w:t>
      </w:r>
    </w:p>
    <w:p w14:paraId="60403937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 w:line="360" w:lineRule="auto"/>
        <w:ind w:right="655"/>
      </w:pPr>
      <w:r>
        <w:t>Kütüphane</w:t>
      </w:r>
      <w:r>
        <w:rPr>
          <w:spacing w:val="1"/>
        </w:rPr>
        <w:t xml:space="preserve"> </w:t>
      </w:r>
      <w:r>
        <w:t>kullanımı</w:t>
      </w:r>
      <w:r>
        <w:rPr>
          <w:spacing w:val="1"/>
        </w:rPr>
        <w:t xml:space="preserve"> </w:t>
      </w:r>
      <w:r>
        <w:t>kütüphane</w:t>
      </w:r>
      <w:r>
        <w:rPr>
          <w:spacing w:val="1"/>
        </w:rPr>
        <w:t xml:space="preserve"> </w:t>
      </w:r>
      <w:r>
        <w:t>kaynakları,</w:t>
      </w:r>
      <w:r>
        <w:rPr>
          <w:spacing w:val="1"/>
        </w:rPr>
        <w:t xml:space="preserve"> </w:t>
      </w:r>
      <w:r>
        <w:t>kütüphanede</w:t>
      </w:r>
      <w:r>
        <w:rPr>
          <w:spacing w:val="1"/>
        </w:rPr>
        <w:t xml:space="preserve"> </w:t>
      </w:r>
      <w:r>
        <w:t>sunulan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hizmetleri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hizmetler hakkında</w:t>
      </w:r>
      <w:r>
        <w:rPr>
          <w:spacing w:val="-1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programları</w:t>
      </w:r>
      <w:r>
        <w:rPr>
          <w:spacing w:val="-2"/>
        </w:rPr>
        <w:t xml:space="preserve"> </w:t>
      </w:r>
      <w:r>
        <w:t>hazırlamak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hazırlanmasını</w:t>
      </w:r>
      <w:r>
        <w:rPr>
          <w:spacing w:val="1"/>
        </w:rPr>
        <w:t xml:space="preserve"> </w:t>
      </w:r>
      <w:r>
        <w:t>sağlamak,</w:t>
      </w:r>
    </w:p>
    <w:p w14:paraId="1ADFDCEF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Kütüphanecilik</w:t>
      </w:r>
      <w:r>
        <w:rPr>
          <w:spacing w:val="-6"/>
        </w:rPr>
        <w:t xml:space="preserve"> </w:t>
      </w:r>
      <w:r>
        <w:t>alanında</w:t>
      </w:r>
      <w:r>
        <w:rPr>
          <w:spacing w:val="-2"/>
        </w:rPr>
        <w:t xml:space="preserve"> </w:t>
      </w:r>
      <w:r>
        <w:t>yenilikleri</w:t>
      </w:r>
      <w:r>
        <w:rPr>
          <w:spacing w:val="-2"/>
        </w:rPr>
        <w:t xml:space="preserve"> </w:t>
      </w:r>
      <w:r>
        <w:t>takip</w:t>
      </w:r>
      <w:r>
        <w:rPr>
          <w:spacing w:val="-3"/>
        </w:rPr>
        <w:t xml:space="preserve"> </w:t>
      </w:r>
      <w:r>
        <w:t>etmek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yeni</w:t>
      </w:r>
      <w:r>
        <w:rPr>
          <w:spacing w:val="-1"/>
        </w:rPr>
        <w:t xml:space="preserve"> </w:t>
      </w:r>
      <w:r>
        <w:t>hizmetler</w:t>
      </w:r>
      <w:r>
        <w:rPr>
          <w:spacing w:val="-4"/>
        </w:rPr>
        <w:t xml:space="preserve"> </w:t>
      </w:r>
      <w:r>
        <w:t>geliştirmek,</w:t>
      </w:r>
    </w:p>
    <w:p w14:paraId="192B6A29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5"/>
      </w:pPr>
      <w:r>
        <w:t>Kullanıcılarından gelen talep, istek ve şikâyetlerini değerlendirerek en kısa sürede çözümlerini</w:t>
      </w:r>
      <w:r>
        <w:rPr>
          <w:spacing w:val="1"/>
        </w:rPr>
        <w:t xml:space="preserve"> </w:t>
      </w:r>
      <w:r>
        <w:t>sağlamak,</w:t>
      </w:r>
    </w:p>
    <w:p w14:paraId="31945640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Konferans</w:t>
      </w:r>
      <w:r>
        <w:rPr>
          <w:spacing w:val="-5"/>
        </w:rPr>
        <w:t xml:space="preserve"> </w:t>
      </w:r>
      <w:r>
        <w:t>salonlarının</w:t>
      </w:r>
      <w:r>
        <w:rPr>
          <w:spacing w:val="-6"/>
        </w:rPr>
        <w:t xml:space="preserve"> </w:t>
      </w:r>
      <w:r>
        <w:t>yapılacak</w:t>
      </w:r>
      <w:r>
        <w:rPr>
          <w:spacing w:val="-4"/>
        </w:rPr>
        <w:t xml:space="preserve"> </w:t>
      </w:r>
      <w:r>
        <w:t>faaliyetleri</w:t>
      </w:r>
      <w:r>
        <w:rPr>
          <w:spacing w:val="-2"/>
        </w:rPr>
        <w:t xml:space="preserve"> </w:t>
      </w:r>
      <w:r>
        <w:t>planlamak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koordinasyonunu</w:t>
      </w:r>
      <w:r>
        <w:rPr>
          <w:spacing w:val="-2"/>
        </w:rPr>
        <w:t xml:space="preserve"> </w:t>
      </w:r>
      <w:r>
        <w:t>sağlamak,</w:t>
      </w:r>
    </w:p>
    <w:p w14:paraId="22BDA74C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53"/>
      </w:pPr>
      <w:r>
        <w:pict w14:anchorId="6B1ACE9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5.5pt;margin-top:41.35pt;width:506.15pt;height:42.2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90"/>
                    <w:gridCol w:w="3581"/>
                    <w:gridCol w:w="3437"/>
                  </w:tblGrid>
                  <w:tr w:rsidR="009E247D" w14:paraId="6AE2BA93" w14:textId="77777777">
                    <w:trPr>
                      <w:trHeight w:val="309"/>
                    </w:trPr>
                    <w:tc>
                      <w:tcPr>
                        <w:tcW w:w="3090" w:type="dxa"/>
                      </w:tcPr>
                      <w:p w14:paraId="211DD9CE" w14:textId="77777777" w:rsidR="009E247D" w:rsidRDefault="00000000">
                        <w:pPr>
                          <w:pStyle w:val="TableParagraph"/>
                          <w:spacing w:line="251" w:lineRule="exact"/>
                          <w:ind w:left="1017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Hazırlayan</w:t>
                        </w:r>
                      </w:p>
                    </w:tc>
                    <w:tc>
                      <w:tcPr>
                        <w:tcW w:w="3581" w:type="dxa"/>
                      </w:tcPr>
                      <w:p w14:paraId="11398849" w14:textId="77777777" w:rsidR="009E247D" w:rsidRDefault="00000000">
                        <w:pPr>
                          <w:pStyle w:val="TableParagraph"/>
                          <w:spacing w:line="251" w:lineRule="exact"/>
                          <w:ind w:left="641" w:right="63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Yürürlük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Onayı</w:t>
                        </w:r>
                      </w:p>
                    </w:tc>
                    <w:tc>
                      <w:tcPr>
                        <w:tcW w:w="3437" w:type="dxa"/>
                      </w:tcPr>
                      <w:p w14:paraId="672E00D4" w14:textId="77777777" w:rsidR="009E247D" w:rsidRDefault="00000000">
                        <w:pPr>
                          <w:pStyle w:val="TableParagraph"/>
                          <w:spacing w:line="251" w:lineRule="exact"/>
                          <w:ind w:left="481" w:right="47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Kalite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Sistem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Onayı</w:t>
                        </w:r>
                      </w:p>
                    </w:tc>
                  </w:tr>
                  <w:tr w:rsidR="009E247D" w14:paraId="75788D35" w14:textId="77777777">
                    <w:trPr>
                      <w:trHeight w:val="506"/>
                    </w:trPr>
                    <w:tc>
                      <w:tcPr>
                        <w:tcW w:w="3090" w:type="dxa"/>
                      </w:tcPr>
                      <w:p w14:paraId="3F35015E" w14:textId="24F71E4E" w:rsidR="009E247D" w:rsidRDefault="009E247D">
                        <w:pPr>
                          <w:pStyle w:val="TableParagraph"/>
                          <w:spacing w:before="1" w:line="238" w:lineRule="exact"/>
                          <w:ind w:left="662" w:right="656"/>
                        </w:pPr>
                      </w:p>
                    </w:tc>
                    <w:tc>
                      <w:tcPr>
                        <w:tcW w:w="3581" w:type="dxa"/>
                      </w:tcPr>
                      <w:p w14:paraId="6F8258E6" w14:textId="375252CE" w:rsidR="009E247D" w:rsidRDefault="009E247D">
                        <w:pPr>
                          <w:pStyle w:val="TableParagraph"/>
                          <w:spacing w:line="247" w:lineRule="exact"/>
                          <w:ind w:left="641" w:right="640"/>
                        </w:pPr>
                      </w:p>
                    </w:tc>
                    <w:tc>
                      <w:tcPr>
                        <w:tcW w:w="3437" w:type="dxa"/>
                      </w:tcPr>
                      <w:p w14:paraId="76996304" w14:textId="6C3F72B6" w:rsidR="009E247D" w:rsidRDefault="009E247D">
                        <w:pPr>
                          <w:pStyle w:val="TableParagraph"/>
                          <w:spacing w:line="247" w:lineRule="exact"/>
                          <w:ind w:left="481" w:right="474"/>
                        </w:pPr>
                      </w:p>
                    </w:tc>
                  </w:tr>
                </w:tbl>
                <w:p w14:paraId="2CCE14BA" w14:textId="77777777" w:rsidR="009E247D" w:rsidRDefault="009E247D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spacing w:val="-1"/>
        </w:rPr>
        <w:t>Satın</w:t>
      </w:r>
      <w:r>
        <w:rPr>
          <w:spacing w:val="-13"/>
        </w:rPr>
        <w:t xml:space="preserve"> </w:t>
      </w:r>
      <w:r>
        <w:rPr>
          <w:spacing w:val="-1"/>
        </w:rPr>
        <w:t>alınacak</w:t>
      </w:r>
      <w:r>
        <w:rPr>
          <w:spacing w:val="-12"/>
        </w:rPr>
        <w:t xml:space="preserve"> </w:t>
      </w:r>
      <w:r>
        <w:rPr>
          <w:spacing w:val="-1"/>
        </w:rPr>
        <w:t>mal</w:t>
      </w:r>
      <w:r>
        <w:rPr>
          <w:spacing w:val="-12"/>
        </w:rPr>
        <w:t xml:space="preserve"> </w:t>
      </w:r>
      <w:r>
        <w:rPr>
          <w:spacing w:val="-1"/>
        </w:rPr>
        <w:t>ve</w:t>
      </w:r>
      <w:r>
        <w:rPr>
          <w:spacing w:val="-9"/>
        </w:rPr>
        <w:t xml:space="preserve"> </w:t>
      </w:r>
      <w:r>
        <w:rPr>
          <w:spacing w:val="-1"/>
        </w:rPr>
        <w:t>malzemenin</w:t>
      </w:r>
      <w:r>
        <w:rPr>
          <w:spacing w:val="-13"/>
        </w:rPr>
        <w:t xml:space="preserve"> </w:t>
      </w:r>
      <w:r>
        <w:t>planlamasını</w:t>
      </w:r>
      <w:r>
        <w:rPr>
          <w:spacing w:val="-11"/>
        </w:rPr>
        <w:t xml:space="preserve"> </w:t>
      </w:r>
      <w:r>
        <w:t>yapmak</w:t>
      </w:r>
      <w:r>
        <w:rPr>
          <w:spacing w:val="-13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gerekli</w:t>
      </w:r>
      <w:r>
        <w:rPr>
          <w:spacing w:val="-12"/>
        </w:rPr>
        <w:t xml:space="preserve"> </w:t>
      </w:r>
      <w:r>
        <w:t>işlemlerin</w:t>
      </w:r>
      <w:r>
        <w:rPr>
          <w:spacing w:val="-12"/>
        </w:rPr>
        <w:t xml:space="preserve"> </w:t>
      </w:r>
      <w:r>
        <w:t>yapılmasını</w:t>
      </w:r>
      <w:r>
        <w:rPr>
          <w:spacing w:val="-8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kontrol</w:t>
      </w:r>
      <w:r>
        <w:rPr>
          <w:spacing w:val="-53"/>
        </w:rPr>
        <w:t xml:space="preserve"> </w:t>
      </w:r>
      <w:r>
        <w:t>edilmesini sağlamak,</w:t>
      </w:r>
    </w:p>
    <w:p w14:paraId="60C7E47A" w14:textId="77777777" w:rsidR="009E247D" w:rsidRDefault="009E247D">
      <w:pPr>
        <w:spacing w:line="360" w:lineRule="auto"/>
        <w:jc w:val="both"/>
        <w:sectPr w:rsidR="009E247D">
          <w:headerReference w:type="default" r:id="rId7"/>
          <w:footerReference w:type="default" r:id="rId8"/>
          <w:type w:val="continuous"/>
          <w:pgSz w:w="11910" w:h="16840"/>
          <w:pgMar w:top="2120" w:right="760" w:bottom="1200" w:left="800" w:header="713" w:footer="1003" w:gutter="0"/>
          <w:pgNumType w:start="1"/>
          <w:cols w:space="708"/>
        </w:sectPr>
      </w:pPr>
    </w:p>
    <w:p w14:paraId="6F94FC4D" w14:textId="77777777" w:rsidR="009E247D" w:rsidRDefault="009E247D">
      <w:pPr>
        <w:pStyle w:val="GvdeMetni"/>
        <w:spacing w:before="1"/>
        <w:rPr>
          <w:sz w:val="15"/>
        </w:rPr>
      </w:pPr>
    </w:p>
    <w:p w14:paraId="41A009F6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/>
        <w:ind w:hanging="361"/>
        <w:jc w:val="left"/>
      </w:pPr>
      <w:r>
        <w:t>Fazla</w:t>
      </w:r>
      <w:r>
        <w:rPr>
          <w:spacing w:val="-3"/>
        </w:rPr>
        <w:t xml:space="preserve"> </w:t>
      </w:r>
      <w:r>
        <w:t>mesai</w:t>
      </w:r>
      <w:r>
        <w:rPr>
          <w:spacing w:val="-1"/>
        </w:rPr>
        <w:t xml:space="preserve"> </w:t>
      </w:r>
      <w:r>
        <w:t>hizmetine</w:t>
      </w:r>
      <w:r>
        <w:rPr>
          <w:spacing w:val="-3"/>
        </w:rPr>
        <w:t xml:space="preserve"> </w:t>
      </w:r>
      <w:r>
        <w:t>kalmak,</w:t>
      </w:r>
    </w:p>
    <w:p w14:paraId="33AB031A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left"/>
      </w:pPr>
      <w:r>
        <w:t>Maaş</w:t>
      </w:r>
      <w:r>
        <w:rPr>
          <w:spacing w:val="-4"/>
        </w:rPr>
        <w:t xml:space="preserve"> </w:t>
      </w:r>
      <w:r>
        <w:t>işlemlerini</w:t>
      </w:r>
      <w:r>
        <w:rPr>
          <w:spacing w:val="-4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ederek</w:t>
      </w:r>
      <w:r>
        <w:rPr>
          <w:spacing w:val="-4"/>
        </w:rPr>
        <w:t xml:space="preserve"> </w:t>
      </w:r>
      <w:r>
        <w:t>onaylamak ve</w:t>
      </w:r>
      <w:r>
        <w:rPr>
          <w:spacing w:val="-2"/>
        </w:rPr>
        <w:t xml:space="preserve"> </w:t>
      </w:r>
      <w:r>
        <w:t>aylık</w:t>
      </w:r>
      <w:r>
        <w:rPr>
          <w:spacing w:val="-4"/>
        </w:rPr>
        <w:t xml:space="preserve"> </w:t>
      </w:r>
      <w:r>
        <w:t>kesenek</w:t>
      </w:r>
      <w:r>
        <w:rPr>
          <w:spacing w:val="-4"/>
        </w:rPr>
        <w:t xml:space="preserve"> </w:t>
      </w:r>
      <w:r>
        <w:t>bildiriminin</w:t>
      </w:r>
      <w:r>
        <w:rPr>
          <w:spacing w:val="-5"/>
        </w:rPr>
        <w:t xml:space="preserve"> </w:t>
      </w:r>
      <w:r>
        <w:t>takibini</w:t>
      </w:r>
      <w:r>
        <w:rPr>
          <w:spacing w:val="-4"/>
        </w:rPr>
        <w:t xml:space="preserve"> </w:t>
      </w:r>
      <w:r>
        <w:t>yapmak,</w:t>
      </w:r>
    </w:p>
    <w:p w14:paraId="42A2C307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4"/>
        <w:ind w:hanging="361"/>
        <w:jc w:val="left"/>
      </w:pPr>
      <w:r>
        <w:t>İzin</w:t>
      </w:r>
      <w:r>
        <w:rPr>
          <w:spacing w:val="-2"/>
        </w:rPr>
        <w:t xml:space="preserve"> </w:t>
      </w:r>
      <w:r>
        <w:t>(yıllık</w:t>
      </w:r>
      <w:r>
        <w:rPr>
          <w:spacing w:val="-5"/>
        </w:rPr>
        <w:t xml:space="preserve"> </w:t>
      </w:r>
      <w:r>
        <w:t>izin,</w:t>
      </w:r>
      <w:r>
        <w:rPr>
          <w:spacing w:val="-5"/>
        </w:rPr>
        <w:t xml:space="preserve"> </w:t>
      </w:r>
      <w:r>
        <w:t>sağlık</w:t>
      </w:r>
      <w:r>
        <w:rPr>
          <w:spacing w:val="-4"/>
        </w:rPr>
        <w:t xml:space="preserve"> </w:t>
      </w:r>
      <w:proofErr w:type="spellStart"/>
      <w:r>
        <w:t>vb</w:t>
      </w:r>
      <w:proofErr w:type="spellEnd"/>
      <w:r>
        <w:t>)</w:t>
      </w:r>
      <w:r>
        <w:rPr>
          <w:spacing w:val="-2"/>
        </w:rPr>
        <w:t xml:space="preserve"> </w:t>
      </w:r>
      <w:r>
        <w:t>işlerini</w:t>
      </w:r>
      <w:r>
        <w:rPr>
          <w:spacing w:val="-1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koordine</w:t>
      </w:r>
      <w:r>
        <w:rPr>
          <w:spacing w:val="-4"/>
        </w:rPr>
        <w:t xml:space="preserve"> </w:t>
      </w:r>
      <w:r>
        <w:t>etmek.</w:t>
      </w:r>
    </w:p>
    <w:p w14:paraId="7920C16D" w14:textId="77777777" w:rsidR="009E247D" w:rsidRDefault="009E247D">
      <w:pPr>
        <w:pStyle w:val="GvdeMetni"/>
        <w:spacing w:before="4"/>
        <w:rPr>
          <w:sz w:val="25"/>
        </w:rPr>
      </w:pPr>
    </w:p>
    <w:p w14:paraId="78A96349" w14:textId="77777777" w:rsidR="009E247D" w:rsidRDefault="00000000">
      <w:pPr>
        <w:pStyle w:val="Balk1"/>
        <w:ind w:left="674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1552EEEB" w14:textId="77777777" w:rsidR="009E247D" w:rsidRDefault="009E247D">
      <w:pPr>
        <w:pStyle w:val="GvdeMetni"/>
        <w:spacing w:before="2"/>
        <w:rPr>
          <w:b/>
          <w:sz w:val="35"/>
        </w:rPr>
      </w:pPr>
    </w:p>
    <w:p w14:paraId="29A4698A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jc w:val="left"/>
      </w:pPr>
      <w:r>
        <w:t>2547</w:t>
      </w:r>
      <w:r>
        <w:rPr>
          <w:spacing w:val="-1"/>
        </w:rPr>
        <w:t xml:space="preserve"> </w:t>
      </w:r>
      <w:r>
        <w:t>Yükseköğretim</w:t>
      </w:r>
      <w:r>
        <w:rPr>
          <w:spacing w:val="-5"/>
        </w:rPr>
        <w:t xml:space="preserve"> </w:t>
      </w:r>
      <w:r>
        <w:t>Kanunu</w:t>
      </w:r>
    </w:p>
    <w:p w14:paraId="2371A781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left"/>
      </w:pPr>
      <w:r>
        <w:t>657</w:t>
      </w:r>
      <w:r>
        <w:rPr>
          <w:spacing w:val="-2"/>
        </w:rPr>
        <w:t xml:space="preserve"> </w:t>
      </w:r>
      <w:r>
        <w:t>Sayılı Devlet</w:t>
      </w:r>
      <w:r>
        <w:rPr>
          <w:spacing w:val="-3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t>Kanunu</w:t>
      </w:r>
    </w:p>
    <w:p w14:paraId="5A33C792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  <w:jc w:val="left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5"/>
        </w:rPr>
        <w:t xml:space="preserve"> </w:t>
      </w:r>
      <w:r>
        <w:t>Kanunu</w:t>
      </w:r>
    </w:p>
    <w:p w14:paraId="0F7BFF5D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63"/>
        <w:jc w:val="left"/>
      </w:pPr>
      <w:r>
        <w:t>124</w:t>
      </w:r>
      <w:r>
        <w:rPr>
          <w:spacing w:val="49"/>
        </w:rPr>
        <w:t xml:space="preserve"> </w:t>
      </w:r>
      <w:r>
        <w:t>sayılı</w:t>
      </w:r>
      <w:r>
        <w:rPr>
          <w:spacing w:val="50"/>
        </w:rPr>
        <w:t xml:space="preserve"> </w:t>
      </w:r>
      <w:r>
        <w:t>Yüksek</w:t>
      </w:r>
      <w:r>
        <w:rPr>
          <w:spacing w:val="47"/>
        </w:rPr>
        <w:t xml:space="preserve"> </w:t>
      </w:r>
      <w:r>
        <w:t>Öğretim</w:t>
      </w:r>
      <w:r>
        <w:rPr>
          <w:spacing w:val="47"/>
        </w:rPr>
        <w:t xml:space="preserve"> </w:t>
      </w:r>
      <w:r>
        <w:t>Üst</w:t>
      </w:r>
      <w:r>
        <w:rPr>
          <w:spacing w:val="51"/>
        </w:rPr>
        <w:t xml:space="preserve"> </w:t>
      </w:r>
      <w:r>
        <w:t>Kuruluşları</w:t>
      </w:r>
      <w:r>
        <w:rPr>
          <w:spacing w:val="48"/>
        </w:rPr>
        <w:t xml:space="preserve"> </w:t>
      </w:r>
      <w:r>
        <w:t>ile</w:t>
      </w:r>
      <w:r>
        <w:rPr>
          <w:spacing w:val="51"/>
        </w:rPr>
        <w:t xml:space="preserve"> </w:t>
      </w:r>
      <w:r>
        <w:t>Yüksek</w:t>
      </w:r>
      <w:r>
        <w:rPr>
          <w:spacing w:val="47"/>
        </w:rPr>
        <w:t xml:space="preserve"> </w:t>
      </w:r>
      <w:r>
        <w:t>Öğretim</w:t>
      </w:r>
      <w:r>
        <w:rPr>
          <w:spacing w:val="46"/>
        </w:rPr>
        <w:t xml:space="preserve"> </w:t>
      </w:r>
      <w:r>
        <w:t>Kurumlarının</w:t>
      </w:r>
      <w:r>
        <w:rPr>
          <w:spacing w:val="50"/>
        </w:rPr>
        <w:t xml:space="preserve"> </w:t>
      </w:r>
      <w:r>
        <w:t>İdari</w:t>
      </w:r>
      <w:r>
        <w:rPr>
          <w:spacing w:val="48"/>
        </w:rPr>
        <w:t xml:space="preserve"> </w:t>
      </w:r>
      <w:r>
        <w:t>Teşkilatı</w:t>
      </w:r>
      <w:r>
        <w:rPr>
          <w:spacing w:val="-52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KHK</w:t>
      </w:r>
    </w:p>
    <w:p w14:paraId="230045AA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left"/>
      </w:pPr>
      <w:r>
        <w:t>6698</w:t>
      </w:r>
      <w:r>
        <w:rPr>
          <w:spacing w:val="-2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Korunması</w:t>
      </w:r>
      <w:r>
        <w:rPr>
          <w:spacing w:val="-4"/>
        </w:rPr>
        <w:t xml:space="preserve"> </w:t>
      </w:r>
      <w:r>
        <w:t>Kanunu</w:t>
      </w:r>
    </w:p>
    <w:p w14:paraId="5C7D4B0B" w14:textId="77777777" w:rsidR="009E24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4"/>
        <w:ind w:hanging="361"/>
        <w:jc w:val="left"/>
      </w:pPr>
      <w:r>
        <w:t>5018</w:t>
      </w:r>
      <w:r>
        <w:rPr>
          <w:spacing w:val="-4"/>
        </w:rPr>
        <w:t xml:space="preserve"> </w:t>
      </w:r>
      <w:r>
        <w:t>Kamu Mali</w:t>
      </w:r>
      <w:r>
        <w:rPr>
          <w:spacing w:val="1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t>ve Kontrol</w:t>
      </w:r>
      <w:r>
        <w:rPr>
          <w:spacing w:val="-2"/>
        </w:rPr>
        <w:t xml:space="preserve"> </w:t>
      </w:r>
      <w:r>
        <w:t>Kanunu</w:t>
      </w:r>
    </w:p>
    <w:p w14:paraId="4DB4DF5A" w14:textId="77777777" w:rsidR="009E247D" w:rsidRDefault="009E247D">
      <w:pPr>
        <w:pStyle w:val="GvdeMetni"/>
        <w:rPr>
          <w:sz w:val="20"/>
        </w:rPr>
      </w:pPr>
    </w:p>
    <w:p w14:paraId="2EE9714A" w14:textId="77777777" w:rsidR="009E247D" w:rsidRDefault="009E247D">
      <w:pPr>
        <w:pStyle w:val="GvdeMetni"/>
        <w:rPr>
          <w:sz w:val="20"/>
        </w:rPr>
      </w:pPr>
    </w:p>
    <w:p w14:paraId="4CABE572" w14:textId="77777777" w:rsidR="009E247D" w:rsidRDefault="009E247D">
      <w:pPr>
        <w:pStyle w:val="GvdeMetni"/>
        <w:rPr>
          <w:sz w:val="20"/>
        </w:rPr>
      </w:pPr>
    </w:p>
    <w:p w14:paraId="798E1DC7" w14:textId="77777777" w:rsidR="009E247D" w:rsidRDefault="009E247D">
      <w:pPr>
        <w:pStyle w:val="GvdeMetni"/>
        <w:rPr>
          <w:sz w:val="20"/>
        </w:rPr>
      </w:pPr>
    </w:p>
    <w:p w14:paraId="5C19538D" w14:textId="77777777" w:rsidR="009E247D" w:rsidRDefault="009E247D">
      <w:pPr>
        <w:pStyle w:val="GvdeMetni"/>
        <w:rPr>
          <w:sz w:val="20"/>
        </w:rPr>
      </w:pPr>
    </w:p>
    <w:p w14:paraId="52A73697" w14:textId="77777777" w:rsidR="009E247D" w:rsidRDefault="009E247D">
      <w:pPr>
        <w:pStyle w:val="GvdeMetni"/>
        <w:rPr>
          <w:sz w:val="20"/>
        </w:rPr>
      </w:pPr>
    </w:p>
    <w:p w14:paraId="73E62E0C" w14:textId="77777777" w:rsidR="009E247D" w:rsidRDefault="009E247D">
      <w:pPr>
        <w:pStyle w:val="GvdeMetni"/>
        <w:rPr>
          <w:sz w:val="20"/>
        </w:rPr>
      </w:pPr>
    </w:p>
    <w:p w14:paraId="6081717A" w14:textId="77777777" w:rsidR="009E247D" w:rsidRDefault="009E247D">
      <w:pPr>
        <w:pStyle w:val="GvdeMetni"/>
        <w:rPr>
          <w:sz w:val="20"/>
        </w:rPr>
      </w:pPr>
    </w:p>
    <w:p w14:paraId="60EB3D8B" w14:textId="77777777" w:rsidR="009E247D" w:rsidRDefault="009E247D">
      <w:pPr>
        <w:pStyle w:val="GvdeMetni"/>
        <w:rPr>
          <w:sz w:val="20"/>
        </w:rPr>
      </w:pPr>
    </w:p>
    <w:p w14:paraId="3BA4F0BD" w14:textId="77777777" w:rsidR="009E247D" w:rsidRDefault="009E247D">
      <w:pPr>
        <w:pStyle w:val="GvdeMetni"/>
        <w:rPr>
          <w:sz w:val="20"/>
        </w:rPr>
      </w:pPr>
    </w:p>
    <w:p w14:paraId="41B44413" w14:textId="77777777" w:rsidR="009E247D" w:rsidRDefault="009E247D">
      <w:pPr>
        <w:pStyle w:val="GvdeMetni"/>
        <w:rPr>
          <w:sz w:val="20"/>
        </w:rPr>
      </w:pPr>
    </w:p>
    <w:p w14:paraId="3BA45655" w14:textId="77777777" w:rsidR="009E247D" w:rsidRDefault="009E247D">
      <w:pPr>
        <w:pStyle w:val="GvdeMetni"/>
        <w:rPr>
          <w:sz w:val="20"/>
        </w:rPr>
      </w:pPr>
    </w:p>
    <w:p w14:paraId="2A90D505" w14:textId="77777777" w:rsidR="009E247D" w:rsidRDefault="009E247D">
      <w:pPr>
        <w:pStyle w:val="GvdeMetni"/>
        <w:rPr>
          <w:sz w:val="20"/>
        </w:rPr>
      </w:pPr>
    </w:p>
    <w:p w14:paraId="1148E800" w14:textId="77777777" w:rsidR="009E247D" w:rsidRDefault="009E247D">
      <w:pPr>
        <w:pStyle w:val="GvdeMetni"/>
        <w:rPr>
          <w:sz w:val="20"/>
        </w:rPr>
      </w:pPr>
    </w:p>
    <w:p w14:paraId="34F910E8" w14:textId="77777777" w:rsidR="009E247D" w:rsidRDefault="009E247D">
      <w:pPr>
        <w:pStyle w:val="GvdeMetni"/>
        <w:rPr>
          <w:sz w:val="20"/>
        </w:rPr>
      </w:pPr>
    </w:p>
    <w:p w14:paraId="520A6401" w14:textId="77777777" w:rsidR="009E247D" w:rsidRDefault="009E247D">
      <w:pPr>
        <w:pStyle w:val="GvdeMetni"/>
        <w:rPr>
          <w:sz w:val="20"/>
        </w:rPr>
      </w:pPr>
    </w:p>
    <w:p w14:paraId="73AB5E64" w14:textId="77777777" w:rsidR="009E247D" w:rsidRDefault="009E247D">
      <w:pPr>
        <w:pStyle w:val="GvdeMetni"/>
        <w:rPr>
          <w:sz w:val="20"/>
        </w:rPr>
      </w:pPr>
    </w:p>
    <w:p w14:paraId="10510EFA" w14:textId="77777777" w:rsidR="009E247D" w:rsidRDefault="009E247D">
      <w:pPr>
        <w:pStyle w:val="GvdeMetni"/>
        <w:rPr>
          <w:sz w:val="20"/>
        </w:rPr>
      </w:pPr>
    </w:p>
    <w:p w14:paraId="10B84EFC" w14:textId="77777777" w:rsidR="009E247D" w:rsidRDefault="009E247D">
      <w:pPr>
        <w:pStyle w:val="GvdeMetni"/>
        <w:rPr>
          <w:sz w:val="20"/>
        </w:rPr>
      </w:pPr>
    </w:p>
    <w:p w14:paraId="09BADBF0" w14:textId="77777777" w:rsidR="009E247D" w:rsidRDefault="009E247D">
      <w:pPr>
        <w:pStyle w:val="GvdeMetni"/>
        <w:rPr>
          <w:sz w:val="20"/>
        </w:rPr>
      </w:pPr>
    </w:p>
    <w:p w14:paraId="6094371D" w14:textId="77777777" w:rsidR="009E247D" w:rsidRDefault="009E247D">
      <w:pPr>
        <w:pStyle w:val="GvdeMetni"/>
        <w:rPr>
          <w:sz w:val="20"/>
        </w:rPr>
      </w:pPr>
    </w:p>
    <w:p w14:paraId="311344D4" w14:textId="77777777" w:rsidR="009E247D" w:rsidRDefault="009E247D">
      <w:pPr>
        <w:pStyle w:val="GvdeMetni"/>
        <w:rPr>
          <w:sz w:val="20"/>
        </w:rPr>
      </w:pPr>
    </w:p>
    <w:p w14:paraId="4B444511" w14:textId="77777777" w:rsidR="009E247D" w:rsidRDefault="009E247D">
      <w:pPr>
        <w:pStyle w:val="GvdeMetni"/>
        <w:rPr>
          <w:sz w:val="20"/>
        </w:rPr>
      </w:pPr>
    </w:p>
    <w:p w14:paraId="151A8508" w14:textId="77777777" w:rsidR="009E247D" w:rsidRDefault="009E247D">
      <w:pPr>
        <w:pStyle w:val="GvdeMetni"/>
        <w:rPr>
          <w:sz w:val="20"/>
        </w:rPr>
      </w:pPr>
    </w:p>
    <w:p w14:paraId="356E2DF1" w14:textId="77777777" w:rsidR="009E247D" w:rsidRDefault="009E247D">
      <w:pPr>
        <w:pStyle w:val="GvdeMetni"/>
        <w:rPr>
          <w:sz w:val="20"/>
        </w:rPr>
      </w:pPr>
    </w:p>
    <w:p w14:paraId="5EE54C91" w14:textId="77777777" w:rsidR="009E247D" w:rsidRDefault="009E247D">
      <w:pPr>
        <w:pStyle w:val="GvdeMetni"/>
        <w:rPr>
          <w:sz w:val="20"/>
        </w:rPr>
      </w:pPr>
    </w:p>
    <w:p w14:paraId="1DB74499" w14:textId="77777777" w:rsidR="009E247D" w:rsidRDefault="009E247D">
      <w:pPr>
        <w:pStyle w:val="GvdeMetni"/>
        <w:rPr>
          <w:sz w:val="20"/>
        </w:rPr>
      </w:pPr>
    </w:p>
    <w:p w14:paraId="1ACF66F8" w14:textId="77777777" w:rsidR="009E247D" w:rsidRDefault="009E247D">
      <w:pPr>
        <w:pStyle w:val="GvdeMetni"/>
        <w:rPr>
          <w:sz w:val="20"/>
        </w:rPr>
      </w:pPr>
    </w:p>
    <w:p w14:paraId="21ADF337" w14:textId="77777777" w:rsidR="009E247D" w:rsidRDefault="009E247D">
      <w:pPr>
        <w:pStyle w:val="GvdeMetni"/>
        <w:rPr>
          <w:sz w:val="20"/>
        </w:rPr>
      </w:pPr>
    </w:p>
    <w:p w14:paraId="29584485" w14:textId="77777777" w:rsidR="009E247D" w:rsidRDefault="009E247D">
      <w:pPr>
        <w:pStyle w:val="GvdeMetni"/>
        <w:rPr>
          <w:sz w:val="20"/>
        </w:rPr>
      </w:pPr>
    </w:p>
    <w:p w14:paraId="3A497D5B" w14:textId="77777777" w:rsidR="009E247D" w:rsidRDefault="009E247D">
      <w:pPr>
        <w:pStyle w:val="GvdeMetni"/>
        <w:rPr>
          <w:sz w:val="20"/>
        </w:rPr>
      </w:pPr>
    </w:p>
    <w:p w14:paraId="305ADA23" w14:textId="77777777" w:rsidR="009E247D" w:rsidRDefault="009E247D">
      <w:pPr>
        <w:pStyle w:val="GvdeMetni"/>
        <w:rPr>
          <w:sz w:val="20"/>
        </w:rPr>
      </w:pPr>
    </w:p>
    <w:p w14:paraId="286F2E88" w14:textId="77777777" w:rsidR="009E247D" w:rsidRDefault="009E247D">
      <w:pPr>
        <w:pStyle w:val="GvdeMetni"/>
        <w:spacing w:before="5" w:after="1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9E247D" w14:paraId="23F4AAA0" w14:textId="77777777">
        <w:trPr>
          <w:trHeight w:val="309"/>
        </w:trPr>
        <w:tc>
          <w:tcPr>
            <w:tcW w:w="3090" w:type="dxa"/>
          </w:tcPr>
          <w:p w14:paraId="4C58EBA0" w14:textId="77777777" w:rsidR="009E247D" w:rsidRDefault="00000000">
            <w:pPr>
              <w:pStyle w:val="TableParagraph"/>
              <w:spacing w:line="251" w:lineRule="exact"/>
              <w:ind w:left="1017"/>
              <w:jc w:val="left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0A543943" w14:textId="77777777" w:rsidR="009E247D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5C25748A" w14:textId="77777777" w:rsidR="009E247D" w:rsidRDefault="00000000">
            <w:pPr>
              <w:pStyle w:val="TableParagraph"/>
              <w:spacing w:line="251" w:lineRule="exact"/>
              <w:ind w:left="481"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9E247D" w14:paraId="487DBC19" w14:textId="77777777">
        <w:trPr>
          <w:trHeight w:val="506"/>
        </w:trPr>
        <w:tc>
          <w:tcPr>
            <w:tcW w:w="3090" w:type="dxa"/>
          </w:tcPr>
          <w:p w14:paraId="1EB9F659" w14:textId="1DE69AFE" w:rsidR="009E247D" w:rsidRDefault="009E247D">
            <w:pPr>
              <w:pStyle w:val="TableParagraph"/>
              <w:spacing w:before="1" w:line="238" w:lineRule="exact"/>
              <w:ind w:left="662" w:right="656"/>
            </w:pPr>
          </w:p>
        </w:tc>
        <w:tc>
          <w:tcPr>
            <w:tcW w:w="3581" w:type="dxa"/>
          </w:tcPr>
          <w:p w14:paraId="5F2C7BE3" w14:textId="32D4BDB1" w:rsidR="009E247D" w:rsidRDefault="009E247D">
            <w:pPr>
              <w:pStyle w:val="TableParagraph"/>
              <w:spacing w:line="247" w:lineRule="exact"/>
              <w:ind w:left="641" w:right="640"/>
            </w:pPr>
          </w:p>
        </w:tc>
        <w:tc>
          <w:tcPr>
            <w:tcW w:w="3437" w:type="dxa"/>
          </w:tcPr>
          <w:p w14:paraId="48999F36" w14:textId="267E0AB7" w:rsidR="009E247D" w:rsidRDefault="009E247D">
            <w:pPr>
              <w:pStyle w:val="TableParagraph"/>
              <w:spacing w:line="247" w:lineRule="exact"/>
              <w:ind w:left="481" w:right="474"/>
            </w:pPr>
          </w:p>
        </w:tc>
      </w:tr>
    </w:tbl>
    <w:p w14:paraId="1AA5F0FD" w14:textId="77777777" w:rsidR="00610427" w:rsidRDefault="00610427"/>
    <w:sectPr w:rsidR="00610427">
      <w:pgSz w:w="11910" w:h="16840"/>
      <w:pgMar w:top="2120" w:right="760" w:bottom="1200" w:left="800" w:header="713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58EEF" w14:textId="77777777" w:rsidR="00610427" w:rsidRDefault="00610427">
      <w:r>
        <w:separator/>
      </w:r>
    </w:p>
  </w:endnote>
  <w:endnote w:type="continuationSeparator" w:id="0">
    <w:p w14:paraId="70E94A14" w14:textId="77777777" w:rsidR="00610427" w:rsidRDefault="0061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A300D" w14:textId="77777777" w:rsidR="009E247D" w:rsidRDefault="00000000">
    <w:pPr>
      <w:pStyle w:val="GvdeMetni"/>
      <w:spacing w:line="14" w:lineRule="auto"/>
      <w:rPr>
        <w:sz w:val="20"/>
      </w:rPr>
    </w:pPr>
    <w:r>
      <w:pict w14:anchorId="1D6404E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80.8pt;width:290.2pt;height:13.05pt;z-index:-15835648;mso-position-horizontal-relative:page;mso-position-vertical-relative:page" filled="f" stroked="f">
          <v:textbox inset="0,0,0,0">
            <w:txbxContent>
              <w:p w14:paraId="01801454" w14:textId="77777777" w:rsidR="009E247D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KYS-GT-043;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…/…</w:t>
                </w:r>
                <w:proofErr w:type="gramStart"/>
                <w:r>
                  <w:rPr>
                    <w:sz w:val="20"/>
                  </w:rPr>
                  <w:t>/….</w:t>
                </w:r>
                <w:proofErr w:type="gramEnd"/>
                <w:r>
                  <w:rPr>
                    <w:sz w:val="20"/>
                  </w:rPr>
                  <w:t>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No:00)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9F13E" w14:textId="77777777" w:rsidR="00610427" w:rsidRDefault="00610427">
      <w:r>
        <w:separator/>
      </w:r>
    </w:p>
  </w:footnote>
  <w:footnote w:type="continuationSeparator" w:id="0">
    <w:p w14:paraId="5B027D37" w14:textId="77777777" w:rsidR="00610427" w:rsidRDefault="0061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2B046" w14:textId="2C83DC9C" w:rsidR="009E247D" w:rsidRDefault="00000000">
    <w:pPr>
      <w:pStyle w:val="GvdeMetni"/>
      <w:spacing w:line="14" w:lineRule="auto"/>
      <w:rPr>
        <w:sz w:val="20"/>
      </w:rPr>
    </w:pPr>
    <w:r>
      <w:pict w14:anchorId="0CA166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.85pt;margin-top:35.4pt;width:500.9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1"/>
                  <w:gridCol w:w="1436"/>
                </w:tblGrid>
                <w:tr w:rsidR="009E247D" w14:paraId="14754256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73A206F9" w14:textId="45A04661" w:rsidR="009E247D" w:rsidRDefault="00B6389B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0B8CA1C" wp14:editId="19861788">
                            <wp:extent cx="901700" cy="904240"/>
                            <wp:effectExtent l="0" t="0" r="0" b="0"/>
                            <wp:docPr id="2070662265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0662265" name="Resim 2070662265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3016" cy="905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29F2626A" w14:textId="77777777" w:rsidR="009E247D" w:rsidRDefault="009E247D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52B63BF9" w14:textId="77777777" w:rsidR="009E247D" w:rsidRDefault="00000000">
                      <w:pPr>
                        <w:pStyle w:val="TableParagraph"/>
                        <w:spacing w:line="252" w:lineRule="exact"/>
                        <w:ind w:left="413" w:right="4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34279387" w14:textId="40210EE5" w:rsidR="009E247D" w:rsidRDefault="00B6389B">
                      <w:pPr>
                        <w:pStyle w:val="TableParagraph"/>
                        <w:spacing w:line="252" w:lineRule="exact"/>
                        <w:ind w:left="411" w:right="4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6D53743D" w14:textId="77777777" w:rsidR="009E247D" w:rsidRDefault="00000000">
                      <w:pPr>
                        <w:pStyle w:val="TableParagraph"/>
                        <w:spacing w:line="240" w:lineRule="auto"/>
                        <w:ind w:left="415" w:right="4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Kütüphane ve Dokümantasyon Daire 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 Tanımı</w:t>
                      </w:r>
                    </w:p>
                  </w:tc>
                  <w:tc>
                    <w:tcPr>
                      <w:tcW w:w="1561" w:type="dxa"/>
                    </w:tcPr>
                    <w:p w14:paraId="359F2BF7" w14:textId="77777777" w:rsidR="009E247D" w:rsidRDefault="00000000">
                      <w:pPr>
                        <w:pStyle w:val="TableParagraph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36667A79" w14:textId="77777777" w:rsidR="009E247D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KYS-GT-043</w:t>
                      </w:r>
                    </w:p>
                  </w:tc>
                </w:tr>
                <w:tr w:rsidR="009E247D" w14:paraId="5AA0CE2D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717E9091" w14:textId="77777777" w:rsidR="009E247D" w:rsidRDefault="009E247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1F7CF4C7" w14:textId="77777777" w:rsidR="009E247D" w:rsidRDefault="009E247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17C73190" w14:textId="77777777" w:rsidR="009E247D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4FC52ECA" w14:textId="77777777" w:rsidR="009E247D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9E247D" w14:paraId="310E6563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6128989" w14:textId="77777777" w:rsidR="009E247D" w:rsidRDefault="009E247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703329E7" w14:textId="77777777" w:rsidR="009E247D" w:rsidRDefault="009E247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75DB7AA7" w14:textId="77777777" w:rsidR="009E247D" w:rsidRDefault="00000000">
                      <w:pPr>
                        <w:pStyle w:val="TableParagraph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7FFD3CB2" w14:textId="77777777" w:rsidR="009E247D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-</w:t>
                      </w:r>
                    </w:p>
                  </w:tc>
                </w:tr>
                <w:tr w:rsidR="009E247D" w14:paraId="6C2DC638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0545006" w14:textId="77777777" w:rsidR="009E247D" w:rsidRDefault="009E247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0D8EAD7B" w14:textId="77777777" w:rsidR="009E247D" w:rsidRDefault="009E247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35A1FD1C" w14:textId="77777777" w:rsidR="009E247D" w:rsidRDefault="00000000">
                      <w:pPr>
                        <w:pStyle w:val="TableParagraph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2277E235" w14:textId="77777777" w:rsidR="009E247D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00</w:t>
                      </w:r>
                    </w:p>
                  </w:tc>
                </w:tr>
                <w:tr w:rsidR="009E247D" w14:paraId="086B9F41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331A50AD" w14:textId="77777777" w:rsidR="009E247D" w:rsidRDefault="009E247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1395B9EB" w14:textId="77777777" w:rsidR="009E247D" w:rsidRDefault="009E247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720A2145" w14:textId="77777777" w:rsidR="009E247D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09AB370D" w14:textId="77777777" w:rsidR="009E247D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1/2</w:t>
                      </w:r>
                    </w:p>
                  </w:tc>
                </w:tr>
              </w:tbl>
              <w:p w14:paraId="23C93690" w14:textId="77777777" w:rsidR="009E247D" w:rsidRDefault="009E247D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815917"/>
    <w:multiLevelType w:val="hybridMultilevel"/>
    <w:tmpl w:val="16DA19BC"/>
    <w:lvl w:ilvl="0" w:tplc="A712CAE8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B0788D82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27B23D7A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B84C214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2DB4D7F2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54E4372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E7A2EF14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50AC5CDA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84983D80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82573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247D"/>
    <w:rsid w:val="00610427"/>
    <w:rsid w:val="009E247D"/>
    <w:rsid w:val="00B6389B"/>
    <w:rsid w:val="00C3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EBD702D"/>
  <w15:docId w15:val="{D8682CBE-371C-4960-8D40-793A57E1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4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B638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389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638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389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2024-08-27T11:16:00Z</dcterms:created>
  <dcterms:modified xsi:type="dcterms:W3CDTF">2024-08-27T11:21:00Z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