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AE" w:rsidRPr="006959CD" w:rsidRDefault="008F0AAE" w:rsidP="008F0AAE">
      <w:pPr>
        <w:jc w:val="center"/>
        <w:rPr>
          <w:rStyle w:val="Tabloyazs2"/>
          <w:rFonts w:eastAsiaTheme="minorHAnsi"/>
          <w:bCs w:val="0"/>
        </w:rPr>
      </w:pPr>
      <w:r w:rsidRPr="006959CD">
        <w:rPr>
          <w:rStyle w:val="Tabloyazs2"/>
          <w:rFonts w:eastAsiaTheme="minorHAnsi"/>
          <w:bCs w:val="0"/>
        </w:rPr>
        <w:t>ÇANKIRI ÜNİVERSİTESİ REKTÖRLÜĞÜNDEN</w:t>
      </w:r>
    </w:p>
    <w:p w:rsidR="008F0AAE" w:rsidRPr="00756271" w:rsidRDefault="00C94932" w:rsidP="008F0AAE">
      <w:pPr>
        <w:rPr>
          <w:rStyle w:val="Tabloyazs0"/>
          <w:rFonts w:eastAsiaTheme="minorHAnsi"/>
          <w:sz w:val="24"/>
          <w:szCs w:val="24"/>
        </w:rPr>
      </w:pPr>
      <w:r w:rsidRPr="00756271">
        <w:rPr>
          <w:rStyle w:val="Tabloyazs0"/>
          <w:rFonts w:eastAsiaTheme="minorHAnsi"/>
          <w:sz w:val="24"/>
          <w:szCs w:val="24"/>
        </w:rPr>
        <w:t xml:space="preserve">2017-2018 </w:t>
      </w:r>
      <w:r>
        <w:rPr>
          <w:rStyle w:val="Tabloyazs0"/>
          <w:rFonts w:eastAsiaTheme="minorHAnsi"/>
          <w:sz w:val="24"/>
          <w:szCs w:val="24"/>
        </w:rPr>
        <w:t>Eğitim-Öğretim</w:t>
      </w:r>
      <w:r w:rsidRPr="00756271">
        <w:rPr>
          <w:rStyle w:val="Tabloyazs0"/>
          <w:rFonts w:eastAsiaTheme="minorHAnsi"/>
          <w:sz w:val="24"/>
          <w:szCs w:val="24"/>
        </w:rPr>
        <w:t xml:space="preserve"> Yılı </w:t>
      </w:r>
      <w:r>
        <w:rPr>
          <w:rStyle w:val="Tabloyazs0"/>
          <w:rFonts w:eastAsiaTheme="minorHAnsi"/>
          <w:sz w:val="24"/>
          <w:szCs w:val="24"/>
        </w:rPr>
        <w:t>Güz</w:t>
      </w:r>
      <w:r w:rsidRPr="00756271">
        <w:rPr>
          <w:rStyle w:val="Tabloyazs0"/>
          <w:rFonts w:eastAsiaTheme="minorHAnsi"/>
          <w:sz w:val="24"/>
          <w:szCs w:val="24"/>
        </w:rPr>
        <w:t xml:space="preserve"> Ya</w:t>
      </w:r>
      <w:r>
        <w:rPr>
          <w:rStyle w:val="Tabloyazs0"/>
          <w:rFonts w:eastAsiaTheme="minorHAnsi"/>
          <w:sz w:val="24"/>
          <w:szCs w:val="24"/>
        </w:rPr>
        <w:t xml:space="preserve">rıyılında </w:t>
      </w:r>
      <w:r w:rsidR="008F0AAE" w:rsidRPr="00756271">
        <w:rPr>
          <w:rStyle w:val="Tabloyazs0"/>
          <w:rFonts w:eastAsiaTheme="minorHAnsi"/>
          <w:sz w:val="24"/>
          <w:szCs w:val="24"/>
        </w:rPr>
        <w:t>Üniversitemiz Sosyal Bilimler Enstitüsüne bağl</w:t>
      </w:r>
      <w:r>
        <w:rPr>
          <w:rStyle w:val="Tabloyazs0"/>
          <w:rFonts w:eastAsiaTheme="minorHAnsi"/>
          <w:sz w:val="24"/>
          <w:szCs w:val="24"/>
        </w:rPr>
        <w:t>ı ilgili Anabilim Dallarının</w:t>
      </w:r>
      <w:r w:rsidR="00307B8A" w:rsidRPr="00756271">
        <w:rPr>
          <w:rStyle w:val="Tabloyazs0"/>
          <w:rFonts w:eastAsiaTheme="minorHAnsi"/>
          <w:sz w:val="24"/>
          <w:szCs w:val="24"/>
        </w:rPr>
        <w:t xml:space="preserve"> </w:t>
      </w:r>
      <w:r w:rsidR="000F0CAB" w:rsidRPr="00756271">
        <w:rPr>
          <w:rStyle w:val="Tabloyazs0"/>
          <w:rFonts w:eastAsiaTheme="minorHAnsi"/>
          <w:sz w:val="24"/>
          <w:szCs w:val="24"/>
        </w:rPr>
        <w:t>Tezli Yüksek Lisans</w:t>
      </w:r>
      <w:r w:rsidR="008F0AAE" w:rsidRPr="00756271">
        <w:rPr>
          <w:rStyle w:val="Tabloyazs0"/>
          <w:rFonts w:eastAsiaTheme="minorHAnsi"/>
          <w:sz w:val="24"/>
          <w:szCs w:val="24"/>
        </w:rPr>
        <w:t xml:space="preserve"> Programlarına </w:t>
      </w:r>
      <w:r w:rsidR="000F0CAB" w:rsidRPr="00756271">
        <w:rPr>
          <w:rStyle w:val="Tabloyazs0"/>
          <w:rFonts w:eastAsiaTheme="minorHAnsi"/>
          <w:sz w:val="24"/>
          <w:szCs w:val="24"/>
        </w:rPr>
        <w:t xml:space="preserve">yabancı uyruklu </w:t>
      </w:r>
      <w:r w:rsidR="008F0AAE" w:rsidRPr="00756271">
        <w:rPr>
          <w:rStyle w:val="Tabloyazs0"/>
          <w:rFonts w:eastAsiaTheme="minorHAnsi"/>
          <w:sz w:val="24"/>
          <w:szCs w:val="24"/>
        </w:rPr>
        <w:t>öğrenci alınacaktır. Programlara ilişkin kontenjanlar</w:t>
      </w:r>
      <w:r w:rsidR="00DC3F27" w:rsidRPr="00756271">
        <w:rPr>
          <w:rStyle w:val="Tabloyazs0"/>
          <w:rFonts w:eastAsiaTheme="minorHAnsi"/>
          <w:sz w:val="24"/>
          <w:szCs w:val="24"/>
        </w:rPr>
        <w:t>,</w:t>
      </w:r>
      <w:r w:rsidR="008F0AAE" w:rsidRPr="00756271">
        <w:rPr>
          <w:rStyle w:val="Tabloyazs0"/>
          <w:rFonts w:eastAsiaTheme="minorHAnsi"/>
          <w:sz w:val="24"/>
          <w:szCs w:val="24"/>
        </w:rPr>
        <w:t xml:space="preserve"> </w:t>
      </w:r>
      <w:r w:rsidR="00DC3F27" w:rsidRPr="00756271">
        <w:rPr>
          <w:rStyle w:val="Tabloyazs0"/>
          <w:rFonts w:eastAsiaTheme="minorHAnsi"/>
          <w:sz w:val="24"/>
          <w:szCs w:val="24"/>
        </w:rPr>
        <w:t>m</w:t>
      </w:r>
      <w:r w:rsidR="008F0AAE" w:rsidRPr="00756271">
        <w:rPr>
          <w:rStyle w:val="Tabloyazs0"/>
          <w:rFonts w:eastAsiaTheme="minorHAnsi"/>
          <w:sz w:val="24"/>
          <w:szCs w:val="24"/>
        </w:rPr>
        <w:t>üracaat şartları ve müracaat takvimi aşağıda belirtilmiştir.</w:t>
      </w:r>
    </w:p>
    <w:p w:rsidR="00AB2E4F" w:rsidRDefault="00AB2E4F" w:rsidP="00756271">
      <w:pPr>
        <w:jc w:val="center"/>
        <w:rPr>
          <w:rStyle w:val="Tabloyazs2"/>
          <w:rFonts w:eastAsiaTheme="minorHAnsi"/>
          <w:bCs w:val="0"/>
        </w:rPr>
      </w:pPr>
      <w:bookmarkStart w:id="0" w:name="bookmark0"/>
    </w:p>
    <w:p w:rsidR="00756271" w:rsidRPr="006959CD" w:rsidRDefault="00756271" w:rsidP="00756271">
      <w:pPr>
        <w:jc w:val="center"/>
        <w:rPr>
          <w:rStyle w:val="Tabloyazs2"/>
          <w:rFonts w:eastAsiaTheme="minorHAnsi"/>
          <w:bCs w:val="0"/>
        </w:rPr>
      </w:pPr>
      <w:r w:rsidRPr="006959CD">
        <w:rPr>
          <w:rStyle w:val="Tabloyazs2"/>
          <w:rFonts w:eastAsiaTheme="minorHAnsi"/>
          <w:bCs w:val="0"/>
        </w:rPr>
        <w:t>YÜKSEK LİSANS PROGRAMLARI YABANCI UYRUKLU ÖĞRNENCİ KONTENJANLARI</w:t>
      </w:r>
    </w:p>
    <w:p w:rsidR="00756271" w:rsidRDefault="00756271" w:rsidP="00DC3F27">
      <w:pPr>
        <w:keepNext/>
        <w:keepLines/>
        <w:spacing w:after="0" w:line="240" w:lineRule="auto"/>
        <w:rPr>
          <w:rStyle w:val="Balk1105ptKaln"/>
          <w:rFonts w:eastAsiaTheme="minorHAnsi"/>
          <w:sz w:val="24"/>
          <w:szCs w:val="24"/>
        </w:rPr>
      </w:pPr>
    </w:p>
    <w:tbl>
      <w:tblPr>
        <w:tblStyle w:val="TabloKlavuzu"/>
        <w:tblW w:w="0" w:type="auto"/>
        <w:tblLook w:val="04A0" w:firstRow="1" w:lastRow="0" w:firstColumn="1" w:lastColumn="0" w:noHBand="0" w:noVBand="1"/>
      </w:tblPr>
      <w:tblGrid>
        <w:gridCol w:w="3334"/>
        <w:gridCol w:w="1594"/>
        <w:gridCol w:w="7513"/>
        <w:gridCol w:w="2300"/>
      </w:tblGrid>
      <w:tr w:rsidR="00756271" w:rsidTr="00001F57">
        <w:tc>
          <w:tcPr>
            <w:tcW w:w="3334" w:type="dxa"/>
            <w:vAlign w:val="center"/>
          </w:tcPr>
          <w:p w:rsidR="00756271" w:rsidRPr="00AB2E4F" w:rsidRDefault="00756271" w:rsidP="00595E52">
            <w:pPr>
              <w:keepNext/>
              <w:keepLines/>
              <w:jc w:val="center"/>
              <w:rPr>
                <w:rStyle w:val="Balk1105ptKaln"/>
                <w:rFonts w:eastAsiaTheme="minorHAnsi"/>
                <w:sz w:val="24"/>
                <w:szCs w:val="24"/>
              </w:rPr>
            </w:pPr>
            <w:r w:rsidRPr="00AB2E4F">
              <w:rPr>
                <w:rStyle w:val="Balk1105ptKaln"/>
                <w:rFonts w:eastAsiaTheme="minorHAnsi"/>
                <w:sz w:val="24"/>
                <w:szCs w:val="24"/>
              </w:rPr>
              <w:t>ABD/Program Adı</w:t>
            </w:r>
          </w:p>
        </w:tc>
        <w:tc>
          <w:tcPr>
            <w:tcW w:w="1594" w:type="dxa"/>
            <w:vAlign w:val="center"/>
          </w:tcPr>
          <w:p w:rsidR="00756271" w:rsidRPr="00AB2E4F" w:rsidRDefault="00756271" w:rsidP="00595E52">
            <w:pPr>
              <w:keepNext/>
              <w:keepLines/>
              <w:jc w:val="center"/>
              <w:rPr>
                <w:rStyle w:val="Balk1105ptKaln"/>
                <w:rFonts w:eastAsiaTheme="minorHAnsi"/>
                <w:sz w:val="24"/>
                <w:szCs w:val="24"/>
              </w:rPr>
            </w:pPr>
            <w:r w:rsidRPr="00AB2E4F">
              <w:rPr>
                <w:rStyle w:val="Balk1105ptKaln"/>
                <w:rFonts w:eastAsiaTheme="minorHAnsi"/>
                <w:sz w:val="24"/>
                <w:szCs w:val="24"/>
              </w:rPr>
              <w:t>Kontenjan</w:t>
            </w:r>
          </w:p>
        </w:tc>
        <w:tc>
          <w:tcPr>
            <w:tcW w:w="7513" w:type="dxa"/>
            <w:vAlign w:val="center"/>
          </w:tcPr>
          <w:p w:rsidR="00756271" w:rsidRPr="00AB2E4F" w:rsidRDefault="00AB2E4F" w:rsidP="00595E52">
            <w:pPr>
              <w:keepNext/>
              <w:keepLines/>
              <w:jc w:val="center"/>
              <w:rPr>
                <w:rStyle w:val="Balk1105ptKaln"/>
                <w:rFonts w:eastAsiaTheme="minorHAnsi"/>
                <w:sz w:val="24"/>
                <w:szCs w:val="24"/>
              </w:rPr>
            </w:pPr>
            <w:r w:rsidRPr="00AB2E4F">
              <w:rPr>
                <w:rStyle w:val="Balk1105ptKaln"/>
                <w:rFonts w:eastAsiaTheme="minorHAnsi"/>
                <w:sz w:val="24"/>
                <w:szCs w:val="24"/>
              </w:rPr>
              <w:t>Özel Şartlar</w:t>
            </w:r>
          </w:p>
        </w:tc>
        <w:tc>
          <w:tcPr>
            <w:tcW w:w="2300" w:type="dxa"/>
            <w:vAlign w:val="center"/>
          </w:tcPr>
          <w:p w:rsidR="00756271" w:rsidRPr="00AB2E4F" w:rsidRDefault="00AB2E4F" w:rsidP="00595E52">
            <w:pPr>
              <w:keepNext/>
              <w:keepLines/>
              <w:jc w:val="center"/>
              <w:rPr>
                <w:rStyle w:val="Balk1105ptKaln"/>
                <w:rFonts w:eastAsiaTheme="minorHAnsi"/>
                <w:sz w:val="24"/>
                <w:szCs w:val="24"/>
              </w:rPr>
            </w:pPr>
            <w:r w:rsidRPr="00AB2E4F">
              <w:rPr>
                <w:rStyle w:val="Balk1105ptKaln"/>
                <w:rFonts w:eastAsiaTheme="minorHAnsi"/>
                <w:sz w:val="24"/>
                <w:szCs w:val="24"/>
              </w:rPr>
              <w:t>ALES veya Eşdeğer Puan Türü</w:t>
            </w:r>
          </w:p>
        </w:tc>
      </w:tr>
      <w:tr w:rsidR="00AB2E4F" w:rsidTr="00001F57">
        <w:tc>
          <w:tcPr>
            <w:tcW w:w="3334" w:type="dxa"/>
          </w:tcPr>
          <w:p w:rsidR="00AB2E4F" w:rsidRPr="00AB2E4F" w:rsidRDefault="00AB2E4F" w:rsidP="00DC3F27">
            <w:pPr>
              <w:keepNext/>
              <w:keepLines/>
              <w:rPr>
                <w:rStyle w:val="Balk1105ptKaln"/>
                <w:rFonts w:eastAsiaTheme="minorHAnsi"/>
                <w:sz w:val="24"/>
                <w:szCs w:val="24"/>
              </w:rPr>
            </w:pPr>
            <w:r w:rsidRPr="00AB2E4F">
              <w:rPr>
                <w:rFonts w:ascii="Times New Roman" w:hAnsi="Times New Roman" w:cs="Times New Roman"/>
                <w:color w:val="000000"/>
                <w:sz w:val="24"/>
                <w:szCs w:val="24"/>
              </w:rPr>
              <w:t>Türk Dili ve Edebiyatı Tezli Yüksek Lisans Programı</w:t>
            </w:r>
          </w:p>
        </w:tc>
        <w:tc>
          <w:tcPr>
            <w:tcW w:w="1594" w:type="dxa"/>
            <w:vAlign w:val="center"/>
          </w:tcPr>
          <w:p w:rsidR="00AB2E4F" w:rsidRPr="00AB2E4F" w:rsidRDefault="001713F9" w:rsidP="00090B47">
            <w:pPr>
              <w:keepNext/>
              <w:keepLines/>
              <w:jc w:val="center"/>
              <w:rPr>
                <w:rStyle w:val="Balk1105ptKaln"/>
                <w:rFonts w:eastAsiaTheme="minorHAnsi"/>
                <w:b w:val="0"/>
                <w:sz w:val="24"/>
                <w:szCs w:val="24"/>
              </w:rPr>
            </w:pPr>
            <w:r>
              <w:rPr>
                <w:rStyle w:val="Balk1105ptKaln"/>
                <w:rFonts w:eastAsiaTheme="minorHAnsi"/>
                <w:b w:val="0"/>
                <w:sz w:val="24"/>
                <w:szCs w:val="24"/>
              </w:rPr>
              <w:t>5</w:t>
            </w:r>
          </w:p>
        </w:tc>
        <w:tc>
          <w:tcPr>
            <w:tcW w:w="7513" w:type="dxa"/>
            <w:vAlign w:val="center"/>
          </w:tcPr>
          <w:p w:rsidR="00AB2E4F" w:rsidRPr="00AB2E4F" w:rsidRDefault="00AB2E4F" w:rsidP="00090B47">
            <w:pPr>
              <w:rPr>
                <w:rFonts w:ascii="Times New Roman" w:hAnsi="Times New Roman" w:cs="Times New Roman"/>
                <w:color w:val="000000"/>
                <w:sz w:val="24"/>
                <w:szCs w:val="24"/>
              </w:rPr>
            </w:pPr>
            <w:r w:rsidRPr="00AB2E4F">
              <w:rPr>
                <w:rFonts w:ascii="Times New Roman" w:hAnsi="Times New Roman" w:cs="Times New Roman"/>
                <w:color w:val="000000"/>
                <w:sz w:val="24"/>
                <w:szCs w:val="24"/>
              </w:rPr>
              <w:t xml:space="preserve">Türk Dili ve Edebiyatı, Türk Dili ve Edebiyatı Öğretmenliği, Çağdaş Türk Lehçeleri, Halk Bilimi, Türk Halk Bilimi, Türkçe Öğretmenliği bölümlerinin birinde </w:t>
            </w:r>
            <w:proofErr w:type="gramStart"/>
            <w:r w:rsidRPr="00AB2E4F">
              <w:rPr>
                <w:rFonts w:ascii="Times New Roman" w:hAnsi="Times New Roman" w:cs="Times New Roman"/>
                <w:color w:val="000000"/>
                <w:sz w:val="24"/>
                <w:szCs w:val="24"/>
              </w:rPr>
              <w:t>mezun  olmak</w:t>
            </w:r>
            <w:proofErr w:type="gramEnd"/>
            <w:r w:rsidRPr="00AB2E4F">
              <w:rPr>
                <w:rFonts w:ascii="Times New Roman" w:hAnsi="Times New Roman" w:cs="Times New Roman"/>
                <w:color w:val="000000"/>
                <w:sz w:val="24"/>
                <w:szCs w:val="24"/>
              </w:rPr>
              <w:t>.</w:t>
            </w:r>
          </w:p>
        </w:tc>
        <w:tc>
          <w:tcPr>
            <w:tcW w:w="2300" w:type="dxa"/>
            <w:vAlign w:val="center"/>
          </w:tcPr>
          <w:p w:rsidR="00AB2E4F" w:rsidRPr="00AB2E4F" w:rsidRDefault="00AB2E4F" w:rsidP="00090B47">
            <w:pPr>
              <w:tabs>
                <w:tab w:val="left" w:pos="264"/>
              </w:tabs>
              <w:spacing w:line="278" w:lineRule="exact"/>
              <w:rPr>
                <w:rFonts w:ascii="Times New Roman" w:hAnsi="Times New Roman" w:cs="Times New Roman"/>
                <w:sz w:val="24"/>
                <w:szCs w:val="24"/>
              </w:rPr>
            </w:pPr>
            <w:r w:rsidRPr="00AB2E4F">
              <w:rPr>
                <w:rFonts w:ascii="Times New Roman" w:hAnsi="Times New Roman" w:cs="Times New Roman"/>
                <w:sz w:val="24"/>
                <w:szCs w:val="24"/>
              </w:rPr>
              <w:t>Sözel puan türünden en az 55,00 olması.</w:t>
            </w:r>
          </w:p>
          <w:p w:rsidR="00AB2E4F" w:rsidRPr="00AB2E4F" w:rsidRDefault="00AB2E4F" w:rsidP="00090B47">
            <w:pPr>
              <w:keepNext/>
              <w:keepLines/>
              <w:rPr>
                <w:rStyle w:val="Balk1105ptKaln"/>
                <w:rFonts w:eastAsiaTheme="minorHAnsi"/>
                <w:sz w:val="24"/>
                <w:szCs w:val="24"/>
              </w:rPr>
            </w:pPr>
          </w:p>
        </w:tc>
      </w:tr>
      <w:tr w:rsidR="00CA145E" w:rsidTr="000005E9">
        <w:tc>
          <w:tcPr>
            <w:tcW w:w="3334" w:type="dxa"/>
          </w:tcPr>
          <w:p w:rsidR="00CA145E" w:rsidRPr="00AB2E4F" w:rsidRDefault="00CA145E" w:rsidP="00DC3F27">
            <w:pPr>
              <w:keepNext/>
              <w:keepLines/>
              <w:rPr>
                <w:rStyle w:val="Balk1105ptKaln"/>
                <w:rFonts w:eastAsiaTheme="minorHAnsi"/>
                <w:sz w:val="24"/>
                <w:szCs w:val="24"/>
              </w:rPr>
            </w:pPr>
            <w:r w:rsidRPr="00AB2E4F">
              <w:rPr>
                <w:rFonts w:ascii="Times New Roman" w:hAnsi="Times New Roman" w:cs="Times New Roman"/>
                <w:sz w:val="24"/>
                <w:szCs w:val="24"/>
              </w:rPr>
              <w:t>Bilgi ve Belge Yönetimi Tezli Yüksek Lisans Programı</w:t>
            </w:r>
          </w:p>
        </w:tc>
        <w:tc>
          <w:tcPr>
            <w:tcW w:w="1594" w:type="dxa"/>
            <w:vAlign w:val="center"/>
          </w:tcPr>
          <w:p w:rsidR="00CA145E" w:rsidRPr="00AB2E4F" w:rsidRDefault="00CA145E" w:rsidP="00090B47">
            <w:pPr>
              <w:keepNext/>
              <w:keepLines/>
              <w:jc w:val="center"/>
              <w:rPr>
                <w:rStyle w:val="Balk1105ptKaln"/>
                <w:rFonts w:eastAsiaTheme="minorHAnsi"/>
                <w:b w:val="0"/>
                <w:sz w:val="24"/>
                <w:szCs w:val="24"/>
              </w:rPr>
            </w:pPr>
            <w:r>
              <w:rPr>
                <w:rStyle w:val="Balk1105ptKaln"/>
                <w:rFonts w:eastAsiaTheme="minorHAnsi"/>
                <w:b w:val="0"/>
                <w:sz w:val="24"/>
                <w:szCs w:val="24"/>
              </w:rPr>
              <w:t>2</w:t>
            </w:r>
          </w:p>
        </w:tc>
        <w:tc>
          <w:tcPr>
            <w:tcW w:w="7513" w:type="dxa"/>
            <w:vAlign w:val="center"/>
          </w:tcPr>
          <w:p w:rsidR="00CA145E" w:rsidRPr="00AB2E4F" w:rsidRDefault="00CA145E" w:rsidP="00EA74C7">
            <w:pPr>
              <w:keepNext/>
              <w:keepLines/>
              <w:rPr>
                <w:rStyle w:val="Balk1105ptKaln"/>
                <w:rFonts w:eastAsiaTheme="minorHAnsi"/>
                <w:sz w:val="24"/>
                <w:szCs w:val="24"/>
              </w:rPr>
            </w:pPr>
            <w:proofErr w:type="gramStart"/>
            <w:r w:rsidRPr="00AB2E4F">
              <w:rPr>
                <w:rStyle w:val="Gvdemetni2Exact"/>
                <w:rFonts w:eastAsiaTheme="minorHAnsi"/>
                <w:sz w:val="24"/>
                <w:szCs w:val="24"/>
              </w:rPr>
              <w:t xml:space="preserve">Bilgi ve Belge Yönetimi Bölümü Lisans Mezunu </w:t>
            </w:r>
            <w:r>
              <w:rPr>
                <w:rStyle w:val="Gvdemetni2Exact"/>
                <w:rFonts w:eastAsiaTheme="minorHAnsi"/>
                <w:sz w:val="24"/>
                <w:szCs w:val="24"/>
              </w:rPr>
              <w:t>O</w:t>
            </w:r>
            <w:r w:rsidRPr="00AB2E4F">
              <w:rPr>
                <w:rStyle w:val="Gvdemetni2Exact"/>
                <w:rFonts w:eastAsiaTheme="minorHAnsi"/>
                <w:sz w:val="24"/>
                <w:szCs w:val="24"/>
              </w:rPr>
              <w:t>lmak.</w:t>
            </w:r>
            <w:proofErr w:type="gramEnd"/>
          </w:p>
        </w:tc>
        <w:tc>
          <w:tcPr>
            <w:tcW w:w="2300" w:type="dxa"/>
            <w:vAlign w:val="center"/>
          </w:tcPr>
          <w:p w:rsidR="00CA145E" w:rsidRPr="00AB2E4F" w:rsidRDefault="00CA145E" w:rsidP="000005E9">
            <w:pPr>
              <w:tabs>
                <w:tab w:val="left" w:pos="264"/>
              </w:tabs>
              <w:spacing w:line="278" w:lineRule="exact"/>
              <w:rPr>
                <w:rFonts w:ascii="Times New Roman" w:hAnsi="Times New Roman" w:cs="Times New Roman"/>
                <w:sz w:val="24"/>
                <w:szCs w:val="24"/>
              </w:rPr>
            </w:pPr>
            <w:r>
              <w:rPr>
                <w:rFonts w:ascii="Times New Roman" w:hAnsi="Times New Roman" w:cs="Times New Roman"/>
                <w:sz w:val="24"/>
                <w:szCs w:val="24"/>
              </w:rPr>
              <w:t>Eşit Ağırlık</w:t>
            </w:r>
            <w:r w:rsidRPr="00AB2E4F">
              <w:rPr>
                <w:rFonts w:ascii="Times New Roman" w:hAnsi="Times New Roman" w:cs="Times New Roman"/>
                <w:sz w:val="24"/>
                <w:szCs w:val="24"/>
              </w:rPr>
              <w:t xml:space="preserve"> puan türünden en az 55,00 olması.</w:t>
            </w:r>
          </w:p>
          <w:p w:rsidR="00CA145E" w:rsidRPr="00AB2E4F" w:rsidRDefault="00CA145E" w:rsidP="000005E9">
            <w:pPr>
              <w:keepNext/>
              <w:keepLines/>
              <w:rPr>
                <w:rStyle w:val="Balk1105ptKaln"/>
                <w:rFonts w:eastAsiaTheme="minorHAnsi"/>
                <w:sz w:val="24"/>
                <w:szCs w:val="24"/>
              </w:rPr>
            </w:pPr>
          </w:p>
        </w:tc>
      </w:tr>
      <w:tr w:rsidR="000005E9" w:rsidTr="000005E9">
        <w:tc>
          <w:tcPr>
            <w:tcW w:w="3334" w:type="dxa"/>
          </w:tcPr>
          <w:p w:rsidR="000005E9" w:rsidRPr="00AB2E4F" w:rsidRDefault="000005E9" w:rsidP="00DC3F27">
            <w:pPr>
              <w:keepNext/>
              <w:keepLines/>
              <w:rPr>
                <w:rStyle w:val="Balk1105ptKaln"/>
                <w:rFonts w:eastAsiaTheme="minorHAnsi"/>
                <w:sz w:val="24"/>
                <w:szCs w:val="24"/>
              </w:rPr>
            </w:pPr>
            <w:r w:rsidRPr="00AB2E4F">
              <w:rPr>
                <w:rFonts w:ascii="Times New Roman" w:hAnsi="Times New Roman" w:cs="Times New Roman"/>
                <w:sz w:val="24"/>
                <w:szCs w:val="24"/>
              </w:rPr>
              <w:t>Tarih Tezli Yüksek Lisans Programı</w:t>
            </w:r>
          </w:p>
        </w:tc>
        <w:tc>
          <w:tcPr>
            <w:tcW w:w="1594" w:type="dxa"/>
            <w:vAlign w:val="center"/>
          </w:tcPr>
          <w:p w:rsidR="000005E9" w:rsidRPr="00AB2E4F" w:rsidRDefault="000005E9" w:rsidP="000005E9">
            <w:pPr>
              <w:keepNext/>
              <w:keepLines/>
              <w:rPr>
                <w:rStyle w:val="Balk1105ptKaln"/>
                <w:rFonts w:eastAsiaTheme="minorHAnsi"/>
                <w:b w:val="0"/>
                <w:sz w:val="24"/>
                <w:szCs w:val="24"/>
              </w:rPr>
            </w:pPr>
            <w:r>
              <w:rPr>
                <w:rStyle w:val="Balk1105ptKaln"/>
                <w:rFonts w:eastAsiaTheme="minorHAnsi"/>
                <w:b w:val="0"/>
                <w:sz w:val="24"/>
                <w:szCs w:val="24"/>
              </w:rPr>
              <w:t>Alan İçi 5</w:t>
            </w:r>
          </w:p>
          <w:p w:rsidR="000005E9" w:rsidRPr="00AB2E4F" w:rsidRDefault="000005E9" w:rsidP="000005E9">
            <w:pPr>
              <w:keepNext/>
              <w:keepLines/>
              <w:rPr>
                <w:rStyle w:val="Balk1105ptKaln"/>
                <w:rFonts w:eastAsiaTheme="minorHAnsi"/>
                <w:b w:val="0"/>
                <w:sz w:val="24"/>
                <w:szCs w:val="24"/>
              </w:rPr>
            </w:pPr>
            <w:r>
              <w:rPr>
                <w:rStyle w:val="Balk1105ptKaln"/>
                <w:rFonts w:eastAsiaTheme="minorHAnsi"/>
                <w:b w:val="0"/>
                <w:sz w:val="24"/>
                <w:szCs w:val="24"/>
              </w:rPr>
              <w:t>Alan Dışı 5</w:t>
            </w:r>
          </w:p>
        </w:tc>
        <w:tc>
          <w:tcPr>
            <w:tcW w:w="7513" w:type="dxa"/>
            <w:vAlign w:val="center"/>
          </w:tcPr>
          <w:p w:rsidR="000005E9" w:rsidRPr="00AB2E4F" w:rsidRDefault="000005E9" w:rsidP="00090B47">
            <w:pPr>
              <w:keepNext/>
              <w:keepLines/>
              <w:rPr>
                <w:rStyle w:val="Balk1105ptKaln"/>
                <w:rFonts w:eastAsiaTheme="minorHAnsi"/>
                <w:sz w:val="24"/>
                <w:szCs w:val="24"/>
              </w:rPr>
            </w:pPr>
            <w:bookmarkStart w:id="1" w:name="_GoBack"/>
            <w:bookmarkEnd w:id="1"/>
          </w:p>
        </w:tc>
        <w:tc>
          <w:tcPr>
            <w:tcW w:w="2300" w:type="dxa"/>
            <w:vAlign w:val="center"/>
          </w:tcPr>
          <w:p w:rsidR="000005E9" w:rsidRPr="00AB2E4F" w:rsidRDefault="000005E9" w:rsidP="000005E9">
            <w:pPr>
              <w:tabs>
                <w:tab w:val="left" w:pos="264"/>
              </w:tabs>
              <w:spacing w:line="278" w:lineRule="exact"/>
              <w:rPr>
                <w:rFonts w:ascii="Times New Roman" w:hAnsi="Times New Roman" w:cs="Times New Roman"/>
                <w:sz w:val="24"/>
                <w:szCs w:val="24"/>
              </w:rPr>
            </w:pPr>
            <w:r w:rsidRPr="00AB2E4F">
              <w:rPr>
                <w:rFonts w:ascii="Times New Roman" w:hAnsi="Times New Roman" w:cs="Times New Roman"/>
                <w:sz w:val="24"/>
                <w:szCs w:val="24"/>
              </w:rPr>
              <w:t>Sözel puan türünden en az 55,00 olması.</w:t>
            </w:r>
          </w:p>
          <w:p w:rsidR="000005E9" w:rsidRPr="00AB2E4F" w:rsidRDefault="000005E9" w:rsidP="000005E9">
            <w:pPr>
              <w:keepNext/>
              <w:keepLines/>
              <w:rPr>
                <w:rStyle w:val="Balk1105ptKaln"/>
                <w:rFonts w:eastAsiaTheme="minorHAnsi"/>
                <w:sz w:val="24"/>
                <w:szCs w:val="24"/>
              </w:rPr>
            </w:pPr>
          </w:p>
        </w:tc>
      </w:tr>
    </w:tbl>
    <w:p w:rsidR="00DC3F27" w:rsidRPr="006959CD" w:rsidRDefault="00DC3F27" w:rsidP="00DC3F27">
      <w:pPr>
        <w:keepNext/>
        <w:keepLines/>
        <w:spacing w:after="0" w:line="240" w:lineRule="auto"/>
        <w:rPr>
          <w:rStyle w:val="Balk10"/>
          <w:rFonts w:eastAsiaTheme="minorHAnsi"/>
        </w:rPr>
      </w:pPr>
      <w:r w:rsidRPr="006959CD">
        <w:rPr>
          <w:rStyle w:val="Balk1105ptKaln"/>
          <w:rFonts w:eastAsiaTheme="minorHAnsi"/>
          <w:sz w:val="24"/>
          <w:szCs w:val="24"/>
        </w:rPr>
        <w:t xml:space="preserve">Not: </w:t>
      </w:r>
      <w:r w:rsidRPr="006959CD">
        <w:rPr>
          <w:rStyle w:val="Balk1105ptKaln"/>
          <w:rFonts w:eastAsiaTheme="minorHAnsi"/>
          <w:b w:val="0"/>
          <w:sz w:val="24"/>
          <w:szCs w:val="24"/>
        </w:rPr>
        <w:t>K</w:t>
      </w:r>
      <w:r w:rsidRPr="006959CD">
        <w:rPr>
          <w:rStyle w:val="Balk10"/>
          <w:rFonts w:eastAsiaTheme="minorHAnsi"/>
        </w:rPr>
        <w:t>esin kayıt hakkı kazanan öğrencilere Enstitümüz Lisansüstü Yönetmeliğine göre ilgili Anabilim Dalı Başkanlığı bilimsel hazırlık programı uygulayabilir.</w:t>
      </w:r>
      <w:bookmarkEnd w:id="0"/>
    </w:p>
    <w:p w:rsidR="00B97238" w:rsidRPr="00B97238" w:rsidRDefault="00B97238" w:rsidP="00B97238">
      <w:pPr>
        <w:spacing w:line="240" w:lineRule="auto"/>
        <w:rPr>
          <w:rFonts w:ascii="Times New Roman" w:hAnsi="Times New Roman" w:cs="Times New Roman"/>
          <w:sz w:val="24"/>
          <w:szCs w:val="24"/>
        </w:rPr>
      </w:pPr>
      <w:r w:rsidRPr="00B97238">
        <w:rPr>
          <w:rFonts w:ascii="Times New Roman" w:hAnsi="Times New Roman" w:cs="Times New Roman"/>
          <w:sz w:val="24"/>
          <w:szCs w:val="24"/>
        </w:rPr>
        <w:tab/>
      </w:r>
    </w:p>
    <w:p w:rsidR="00DC3F27" w:rsidRPr="006959CD" w:rsidRDefault="0040300A" w:rsidP="0038565C">
      <w:pPr>
        <w:pStyle w:val="Default"/>
        <w:spacing w:after="120"/>
        <w:jc w:val="both"/>
      </w:pPr>
      <w:r>
        <w:t>(1</w:t>
      </w:r>
      <w:r w:rsidR="00DC3F27" w:rsidRPr="006959CD">
        <w:t>) Yabancı uyruklu öğrencilerin YÖK tarafından denkliği kabul edilmiş lisans veya tezli yüksek lisans diplomasına sahip olmaları zorunludur. (Yabancı uyruklu öğren</w:t>
      </w:r>
      <w:r w:rsidR="00595A14">
        <w:t xml:space="preserve">cilerin </w:t>
      </w:r>
      <w:r w:rsidR="00595A14" w:rsidRPr="00EB38AE">
        <w:rPr>
          <w:u w:val="single"/>
        </w:rPr>
        <w:t>YÖK tarafından tanınma belgesi</w:t>
      </w:r>
      <w:r w:rsidR="00671BDA">
        <w:t xml:space="preserve"> (mülteciler h</w:t>
      </w:r>
      <w:r w:rsidR="00B57963">
        <w:t>ariç)</w:t>
      </w:r>
      <w:r w:rsidR="00595A14">
        <w:t xml:space="preserve">, </w:t>
      </w:r>
      <w:r w:rsidR="00DC3F27" w:rsidRPr="006959CD">
        <w:t>kabul edilmiş lisans veya tezli yüksek lisans diplomasının aslı ve Ülkelerindeki Türkiye Büyükelçiliği ya da konsolosluğundan onaylanmış Türkçe çevirisi).</w:t>
      </w:r>
    </w:p>
    <w:p w:rsidR="00DC3F27" w:rsidRPr="006959CD" w:rsidRDefault="0040300A" w:rsidP="0038565C">
      <w:pPr>
        <w:spacing w:after="120"/>
        <w:jc w:val="both"/>
        <w:rPr>
          <w:rFonts w:ascii="Times New Roman" w:hAnsi="Times New Roman" w:cs="Times New Roman"/>
          <w:sz w:val="24"/>
          <w:szCs w:val="24"/>
        </w:rPr>
      </w:pPr>
      <w:r>
        <w:rPr>
          <w:rFonts w:ascii="Times New Roman" w:hAnsi="Times New Roman" w:cs="Times New Roman"/>
          <w:sz w:val="24"/>
          <w:szCs w:val="24"/>
        </w:rPr>
        <w:t>(2</w:t>
      </w:r>
      <w:r w:rsidR="00DC3F27" w:rsidRPr="006959CD">
        <w:rPr>
          <w:rFonts w:ascii="Times New Roman" w:hAnsi="Times New Roman" w:cs="Times New Roman"/>
          <w:sz w:val="24"/>
          <w:szCs w:val="24"/>
        </w:rPr>
        <w:t>)</w:t>
      </w:r>
      <w:r w:rsidR="00DC3F27" w:rsidRPr="006959CD">
        <w:rPr>
          <w:rFonts w:ascii="Times New Roman" w:hAnsi="Times New Roman" w:cs="Times New Roman"/>
          <w:color w:val="000000"/>
          <w:sz w:val="24"/>
          <w:szCs w:val="24"/>
        </w:rPr>
        <w:t xml:space="preserve"> </w:t>
      </w:r>
      <w:r w:rsidR="005D5587" w:rsidRPr="006959CD">
        <w:rPr>
          <w:rFonts w:ascii="Times New Roman" w:hAnsi="Times New Roman" w:cs="Times New Roman"/>
          <w:sz w:val="24"/>
          <w:szCs w:val="24"/>
        </w:rPr>
        <w:t>Transkript/Not Döküm Belgesinin aslı ve Ülkelerindeki Türkiye Büyükelçiliği ya da konsolosluğundan onaylanmış Türkçe çevirisi.</w:t>
      </w:r>
    </w:p>
    <w:p w:rsidR="00DC3F27" w:rsidRPr="009601A7" w:rsidRDefault="00DC3F27" w:rsidP="0038565C">
      <w:pPr>
        <w:spacing w:after="120"/>
        <w:jc w:val="both"/>
        <w:rPr>
          <w:rFonts w:ascii="Times New Roman" w:hAnsi="Times New Roman" w:cs="Times New Roman"/>
          <w:sz w:val="24"/>
          <w:szCs w:val="24"/>
        </w:rPr>
      </w:pPr>
      <w:r w:rsidRPr="006959CD">
        <w:rPr>
          <w:rFonts w:ascii="Times New Roman" w:hAnsi="Times New Roman" w:cs="Times New Roman"/>
          <w:sz w:val="24"/>
          <w:szCs w:val="24"/>
        </w:rPr>
        <w:t>(</w:t>
      </w:r>
      <w:r w:rsidR="0040300A">
        <w:rPr>
          <w:rFonts w:ascii="Times New Roman" w:hAnsi="Times New Roman" w:cs="Times New Roman"/>
          <w:sz w:val="24"/>
          <w:szCs w:val="24"/>
        </w:rPr>
        <w:t>3</w:t>
      </w:r>
      <w:r w:rsidRPr="009601A7">
        <w:rPr>
          <w:rFonts w:ascii="Times New Roman" w:hAnsi="Times New Roman" w:cs="Times New Roman"/>
          <w:sz w:val="24"/>
          <w:szCs w:val="24"/>
        </w:rPr>
        <w:t>) Yabancı uyruklu adayların, ALES sınavından ya da eşdeğer olarak kabul edilen GRE veya GMAT gibi sınavlara girmiş olması gereklidir. Başvuracakları programın kontenjan ilan tablosunda öngörülmesi halinde belirtilen türde (EA, Sözel, Sayısal) yeterli 55 puanı almış olmaları gereklidir. Söz konusu sınavların geç</w:t>
      </w:r>
      <w:r w:rsidR="00CC7EBA">
        <w:rPr>
          <w:rFonts w:ascii="Times New Roman" w:hAnsi="Times New Roman" w:cs="Times New Roman"/>
          <w:sz w:val="24"/>
          <w:szCs w:val="24"/>
        </w:rPr>
        <w:t>erlilik süresi ALES 3 yıl  (2014</w:t>
      </w:r>
      <w:r w:rsidRPr="009601A7">
        <w:rPr>
          <w:rFonts w:ascii="Times New Roman" w:hAnsi="Times New Roman" w:cs="Times New Roman"/>
          <w:sz w:val="24"/>
          <w:szCs w:val="24"/>
        </w:rPr>
        <w:t xml:space="preserve"> Güz </w:t>
      </w:r>
      <w:proofErr w:type="gramStart"/>
      <w:r w:rsidRPr="009601A7">
        <w:rPr>
          <w:rFonts w:ascii="Times New Roman" w:hAnsi="Times New Roman" w:cs="Times New Roman"/>
          <w:sz w:val="24"/>
          <w:szCs w:val="24"/>
        </w:rPr>
        <w:t>dahil</w:t>
      </w:r>
      <w:proofErr w:type="gramEnd"/>
      <w:r w:rsidRPr="009601A7">
        <w:rPr>
          <w:rFonts w:ascii="Times New Roman" w:hAnsi="Times New Roman" w:cs="Times New Roman"/>
          <w:sz w:val="24"/>
          <w:szCs w:val="24"/>
        </w:rPr>
        <w:t xml:space="preserve"> daha sonraki yıllar ALES puanları geçerlidir.) GRE veya GMAT ise 5 yıldır.</w:t>
      </w:r>
    </w:p>
    <w:p w:rsidR="00DC3F27" w:rsidRPr="00B97238" w:rsidRDefault="00DC3F27" w:rsidP="0038565C">
      <w:pPr>
        <w:pStyle w:val="Default"/>
        <w:spacing w:after="120"/>
        <w:jc w:val="both"/>
        <w:rPr>
          <w:color w:val="00B050"/>
        </w:rPr>
      </w:pPr>
      <w:r w:rsidRPr="009601A7">
        <w:rPr>
          <w:color w:val="auto"/>
        </w:rPr>
        <w:lastRenderedPageBreak/>
        <w:t>(</w:t>
      </w:r>
      <w:r w:rsidR="0040300A" w:rsidRPr="009601A7">
        <w:rPr>
          <w:color w:val="auto"/>
        </w:rPr>
        <w:t>4</w:t>
      </w:r>
      <w:r w:rsidRPr="009601A7">
        <w:rPr>
          <w:color w:val="auto"/>
        </w:rPr>
        <w:t>) Öğretim dili Türkçe olan programlara kayıt hakkı kazanan yabancı uyruklu adayların kayıtlarının yapılabilmesi için Türkçe öğretim merkezlerinden ve ADP seviye karşılığı yüksek lisans programları için B2 düzeyinde puan almış olmaları ya da Rektörlüğün yetkilendirdiği birim tarafından yapılacak olan Türkçe yeterlik sınavından en az 70 puan almış olmaları gerekir</w:t>
      </w:r>
      <w:r w:rsidRPr="00B97238">
        <w:rPr>
          <w:color w:val="00B050"/>
        </w:rPr>
        <w:t xml:space="preserve">. </w:t>
      </w:r>
    </w:p>
    <w:p w:rsidR="00DC3F27" w:rsidRPr="006959CD" w:rsidRDefault="00DC3F27" w:rsidP="0038565C">
      <w:pPr>
        <w:pStyle w:val="Default"/>
        <w:spacing w:after="120"/>
        <w:jc w:val="both"/>
      </w:pPr>
      <w:r w:rsidRPr="006959CD">
        <w:t>(</w:t>
      </w:r>
      <w:r w:rsidR="0040300A">
        <w:t>5</w:t>
      </w:r>
      <w:r w:rsidRPr="006959CD">
        <w:t xml:space="preserve">) Anadilleri dışında ÖSYM Yönetim Kurulu tarafından eşdeğerliği kabul edilen uluslararası yabancı dil sınavından, bu puan muadili bir puan alması zorunludur. </w:t>
      </w:r>
    </w:p>
    <w:p w:rsidR="00DC3F27" w:rsidRPr="006959CD" w:rsidRDefault="00DC3F27" w:rsidP="0038565C">
      <w:pPr>
        <w:pStyle w:val="Default"/>
        <w:spacing w:after="120"/>
        <w:jc w:val="both"/>
      </w:pPr>
      <w:r w:rsidRPr="006959CD">
        <w:t>(</w:t>
      </w:r>
      <w:r w:rsidR="0040300A">
        <w:t>6</w:t>
      </w:r>
      <w:r w:rsidRPr="006959CD">
        <w:t xml:space="preserve">) Resmi dili Türkçe olan yabancı uyruklu öğrencilerde ve lisans/tezli yüksek lisans öğrenimini Türkiye’de tamamlamış olan yabancı uyruklu adaylarda Türkçe yeterlik belgesi şartı aranmaz. </w:t>
      </w:r>
    </w:p>
    <w:p w:rsidR="00DC3F27" w:rsidRPr="006959CD" w:rsidRDefault="00DC3F27" w:rsidP="0038565C">
      <w:pPr>
        <w:spacing w:after="120"/>
        <w:jc w:val="both"/>
        <w:rPr>
          <w:rFonts w:ascii="Times New Roman" w:hAnsi="Times New Roman" w:cs="Times New Roman"/>
          <w:sz w:val="24"/>
          <w:szCs w:val="24"/>
        </w:rPr>
      </w:pPr>
      <w:r w:rsidRPr="006959CD">
        <w:rPr>
          <w:rFonts w:ascii="Times New Roman" w:hAnsi="Times New Roman" w:cs="Times New Roman"/>
          <w:sz w:val="24"/>
          <w:szCs w:val="24"/>
        </w:rPr>
        <w:t>(</w:t>
      </w:r>
      <w:r w:rsidR="0040300A">
        <w:rPr>
          <w:rFonts w:ascii="Times New Roman" w:hAnsi="Times New Roman" w:cs="Times New Roman"/>
          <w:sz w:val="24"/>
          <w:szCs w:val="24"/>
        </w:rPr>
        <w:t>7</w:t>
      </w:r>
      <w:r w:rsidRPr="006959CD">
        <w:rPr>
          <w:rFonts w:ascii="Times New Roman" w:hAnsi="Times New Roman" w:cs="Times New Roman"/>
          <w:sz w:val="24"/>
          <w:szCs w:val="24"/>
        </w:rPr>
        <w:t xml:space="preserve">) </w:t>
      </w:r>
      <w:r w:rsidR="00AB700D">
        <w:rPr>
          <w:rFonts w:ascii="Times New Roman" w:hAnsi="Times New Roman" w:cs="Times New Roman"/>
          <w:sz w:val="24"/>
          <w:szCs w:val="24"/>
        </w:rPr>
        <w:t xml:space="preserve">Son 6 ay içinde çekilmiş 4 </w:t>
      </w:r>
      <w:r w:rsidRPr="006959CD">
        <w:rPr>
          <w:rFonts w:ascii="Times New Roman" w:hAnsi="Times New Roman" w:cs="Times New Roman"/>
          <w:sz w:val="24"/>
          <w:szCs w:val="24"/>
        </w:rPr>
        <w:t>adet</w:t>
      </w:r>
      <w:r w:rsidR="00AB700D">
        <w:rPr>
          <w:rFonts w:ascii="Times New Roman" w:hAnsi="Times New Roman" w:cs="Times New Roman"/>
          <w:sz w:val="24"/>
          <w:szCs w:val="24"/>
        </w:rPr>
        <w:t xml:space="preserve"> 4,5*6 cm boyutunda </w:t>
      </w:r>
      <w:r w:rsidRPr="006959CD">
        <w:rPr>
          <w:rFonts w:ascii="Times New Roman" w:hAnsi="Times New Roman" w:cs="Times New Roman"/>
          <w:sz w:val="24"/>
          <w:szCs w:val="24"/>
        </w:rPr>
        <w:t xml:space="preserve">renkli vesikalık fotoğraf. </w:t>
      </w:r>
    </w:p>
    <w:p w:rsidR="00DC3F27" w:rsidRPr="006959CD" w:rsidRDefault="0040300A" w:rsidP="0038565C">
      <w:pPr>
        <w:spacing w:after="120"/>
        <w:jc w:val="both"/>
        <w:rPr>
          <w:rFonts w:ascii="Times New Roman" w:hAnsi="Times New Roman" w:cs="Times New Roman"/>
          <w:sz w:val="24"/>
          <w:szCs w:val="24"/>
        </w:rPr>
      </w:pPr>
      <w:r>
        <w:rPr>
          <w:rFonts w:ascii="Times New Roman" w:hAnsi="Times New Roman" w:cs="Times New Roman"/>
          <w:sz w:val="24"/>
          <w:szCs w:val="24"/>
        </w:rPr>
        <w:t>(8</w:t>
      </w:r>
      <w:r w:rsidR="00DC3F27" w:rsidRPr="006959CD">
        <w:rPr>
          <w:rFonts w:ascii="Times New Roman" w:hAnsi="Times New Roman" w:cs="Times New Roman"/>
          <w:sz w:val="24"/>
          <w:szCs w:val="24"/>
        </w:rPr>
        <w:t>) Yabancı uyruklu öğrenciler, her yıl Bakanlar Kurulu Kararı ile belirlenen Yabancı Uyruklu Öğrenci</w:t>
      </w:r>
      <w:r w:rsidR="005D5587" w:rsidRPr="006959CD">
        <w:rPr>
          <w:rFonts w:ascii="Times New Roman" w:hAnsi="Times New Roman" w:cs="Times New Roman"/>
          <w:sz w:val="24"/>
          <w:szCs w:val="24"/>
        </w:rPr>
        <w:t xml:space="preserve">ler </w:t>
      </w:r>
      <w:r w:rsidR="005D5587" w:rsidRPr="00307B8A">
        <w:rPr>
          <w:rFonts w:ascii="Times New Roman" w:hAnsi="Times New Roman" w:cs="Times New Roman"/>
          <w:b/>
          <w:color w:val="7030A0"/>
          <w:sz w:val="24"/>
          <w:szCs w:val="24"/>
        </w:rPr>
        <w:t>500,00</w:t>
      </w:r>
      <w:r w:rsidR="005D5587" w:rsidRPr="00307B8A">
        <w:rPr>
          <w:rFonts w:ascii="Times New Roman" w:hAnsi="Times New Roman" w:cs="Times New Roman"/>
          <w:color w:val="7030A0"/>
          <w:sz w:val="24"/>
          <w:szCs w:val="24"/>
        </w:rPr>
        <w:t xml:space="preserve"> </w:t>
      </w:r>
      <w:r w:rsidR="005D5587" w:rsidRPr="00307B8A">
        <w:rPr>
          <w:rFonts w:ascii="Times New Roman" w:hAnsi="Times New Roman" w:cs="Times New Roman"/>
          <w:b/>
          <w:color w:val="7030A0"/>
          <w:sz w:val="24"/>
          <w:szCs w:val="24"/>
        </w:rPr>
        <w:t>TL</w:t>
      </w:r>
      <w:r w:rsidR="00DC3F27" w:rsidRPr="00307B8A">
        <w:rPr>
          <w:rFonts w:ascii="Times New Roman" w:hAnsi="Times New Roman" w:cs="Times New Roman"/>
          <w:color w:val="7030A0"/>
          <w:sz w:val="24"/>
          <w:szCs w:val="24"/>
        </w:rPr>
        <w:t xml:space="preserve"> </w:t>
      </w:r>
      <w:r w:rsidR="00DC3F27" w:rsidRPr="006959CD">
        <w:rPr>
          <w:rFonts w:ascii="Times New Roman" w:hAnsi="Times New Roman" w:cs="Times New Roman"/>
          <w:sz w:val="24"/>
          <w:szCs w:val="24"/>
        </w:rPr>
        <w:t>Katkı Payını ödemekle yükümlüdürler. Türkiye Cumhuriyeti Hükümetinden veya kendi Hükümetinden burslu olduğunu belgeleyen öğrenciler katkı payı ödemekle yükümlü değildir.</w:t>
      </w:r>
    </w:p>
    <w:p w:rsidR="00DC3F27" w:rsidRPr="006959CD" w:rsidRDefault="00DC3F27" w:rsidP="0038565C">
      <w:pPr>
        <w:spacing w:after="120"/>
        <w:jc w:val="both"/>
        <w:rPr>
          <w:rFonts w:ascii="Times New Roman" w:hAnsi="Times New Roman" w:cs="Times New Roman"/>
          <w:sz w:val="24"/>
          <w:szCs w:val="24"/>
        </w:rPr>
      </w:pPr>
      <w:r w:rsidRPr="006959CD">
        <w:rPr>
          <w:rFonts w:ascii="Times New Roman" w:hAnsi="Times New Roman" w:cs="Times New Roman"/>
          <w:sz w:val="24"/>
          <w:szCs w:val="24"/>
        </w:rPr>
        <w:t>(</w:t>
      </w:r>
      <w:r w:rsidR="0040300A">
        <w:rPr>
          <w:rFonts w:ascii="Times New Roman" w:hAnsi="Times New Roman" w:cs="Times New Roman"/>
          <w:sz w:val="24"/>
          <w:szCs w:val="24"/>
        </w:rPr>
        <w:t>9</w:t>
      </w:r>
      <w:r w:rsidRPr="006959CD">
        <w:rPr>
          <w:rFonts w:ascii="Times New Roman" w:hAnsi="Times New Roman" w:cs="Times New Roman"/>
          <w:sz w:val="24"/>
          <w:szCs w:val="24"/>
        </w:rPr>
        <w:t>) Lisansüstü öğrencilik hakkı kazanan yabancı uyruklu adayların, Enstitü tarafından duyurulan tarihlerde bu maddede belirtilen ve Enstitü tarafından istenen diğer belgeleri teslim ederek kesin kayıtlarını yaptırmaları gerekir.</w:t>
      </w:r>
    </w:p>
    <w:p w:rsidR="00DC3F27" w:rsidRPr="006959CD" w:rsidRDefault="00DC3F27" w:rsidP="0038565C">
      <w:pPr>
        <w:spacing w:after="120"/>
        <w:jc w:val="both"/>
        <w:rPr>
          <w:rFonts w:ascii="Times New Roman" w:hAnsi="Times New Roman" w:cs="Times New Roman"/>
          <w:sz w:val="24"/>
          <w:szCs w:val="24"/>
        </w:rPr>
      </w:pPr>
      <w:r w:rsidRPr="006959CD">
        <w:rPr>
          <w:rFonts w:ascii="Times New Roman" w:hAnsi="Times New Roman" w:cs="Times New Roman"/>
          <w:sz w:val="24"/>
          <w:szCs w:val="24"/>
        </w:rPr>
        <w:t>(</w:t>
      </w:r>
      <w:r w:rsidR="0040300A">
        <w:rPr>
          <w:rFonts w:ascii="Times New Roman" w:hAnsi="Times New Roman" w:cs="Times New Roman"/>
          <w:sz w:val="24"/>
          <w:szCs w:val="24"/>
        </w:rPr>
        <w:t>10</w:t>
      </w:r>
      <w:r w:rsidRPr="006959CD">
        <w:rPr>
          <w:rFonts w:ascii="Times New Roman" w:hAnsi="Times New Roman" w:cs="Times New Roman"/>
          <w:sz w:val="24"/>
          <w:szCs w:val="24"/>
        </w:rPr>
        <w:t>) Kayıt hakkını kazanan yabancı uyruklu adaylardan, ilan edilecek kayıt süresi içinde kaydını yaptırmayanlar kayıt hakkını kaybetmiş sayılırlar.</w:t>
      </w:r>
    </w:p>
    <w:p w:rsidR="00DC3F27" w:rsidRPr="006959CD" w:rsidRDefault="00DC3F27" w:rsidP="0038565C">
      <w:pPr>
        <w:spacing w:after="120"/>
        <w:jc w:val="both"/>
        <w:rPr>
          <w:rFonts w:ascii="Times New Roman" w:hAnsi="Times New Roman" w:cs="Times New Roman"/>
          <w:sz w:val="24"/>
          <w:szCs w:val="24"/>
        </w:rPr>
      </w:pPr>
      <w:r w:rsidRPr="006959CD">
        <w:rPr>
          <w:rFonts w:ascii="Times New Roman" w:hAnsi="Times New Roman" w:cs="Times New Roman"/>
          <w:sz w:val="24"/>
          <w:szCs w:val="24"/>
        </w:rPr>
        <w:t>(</w:t>
      </w:r>
      <w:r w:rsidR="0040300A">
        <w:rPr>
          <w:rFonts w:ascii="Times New Roman" w:hAnsi="Times New Roman" w:cs="Times New Roman"/>
          <w:sz w:val="24"/>
          <w:szCs w:val="24"/>
        </w:rPr>
        <w:t>11</w:t>
      </w:r>
      <w:r w:rsidRPr="006959CD">
        <w:rPr>
          <w:rFonts w:ascii="Times New Roman" w:hAnsi="Times New Roman" w:cs="Times New Roman"/>
          <w:sz w:val="24"/>
          <w:szCs w:val="24"/>
        </w:rPr>
        <w:t>) Yabancı uyruklu öğrenciler, eğitim-öğretim açısından Enstitümüz Lisansüstü Eğitim-Öğretim ve Sınav Yönetmeliğine tabidirler.</w:t>
      </w:r>
    </w:p>
    <w:p w:rsidR="00DC3F27" w:rsidRDefault="00DC3F27" w:rsidP="0038565C">
      <w:pPr>
        <w:spacing w:after="120"/>
        <w:jc w:val="both"/>
        <w:rPr>
          <w:rFonts w:ascii="Times New Roman" w:hAnsi="Times New Roman" w:cs="Times New Roman"/>
          <w:sz w:val="24"/>
          <w:szCs w:val="24"/>
        </w:rPr>
      </w:pPr>
      <w:r w:rsidRPr="0040300A">
        <w:rPr>
          <w:rFonts w:ascii="Times New Roman" w:hAnsi="Times New Roman" w:cs="Times New Roman"/>
          <w:sz w:val="24"/>
          <w:szCs w:val="24"/>
        </w:rPr>
        <w:t>(1</w:t>
      </w:r>
      <w:r w:rsidR="0040300A" w:rsidRPr="0040300A">
        <w:rPr>
          <w:rFonts w:ascii="Times New Roman" w:hAnsi="Times New Roman" w:cs="Times New Roman"/>
          <w:sz w:val="24"/>
          <w:szCs w:val="24"/>
        </w:rPr>
        <w:t>2</w:t>
      </w:r>
      <w:r w:rsidRPr="0040300A">
        <w:rPr>
          <w:rFonts w:ascii="Times New Roman" w:hAnsi="Times New Roman" w:cs="Times New Roman"/>
          <w:sz w:val="24"/>
          <w:szCs w:val="24"/>
        </w:rPr>
        <w:t>) Adayların doğru ve sürekli kullandıkları E mail adreslerini bildirmeleri Kabul mektubu gönderimi için önemlidir.</w:t>
      </w:r>
    </w:p>
    <w:p w:rsidR="005031CA" w:rsidRDefault="005031CA" w:rsidP="005031CA">
      <w:pPr>
        <w:spacing w:after="120" w:line="240" w:lineRule="auto"/>
        <w:rPr>
          <w:rFonts w:ascii="Times New Roman" w:hAnsi="Times New Roman" w:cs="Times New Roman"/>
          <w:i/>
          <w:sz w:val="20"/>
          <w:szCs w:val="20"/>
        </w:rPr>
      </w:pPr>
    </w:p>
    <w:p w:rsidR="00B3623C" w:rsidRPr="00B3623C" w:rsidRDefault="00B3623C" w:rsidP="00B3623C">
      <w:pPr>
        <w:spacing w:after="120" w:line="240" w:lineRule="auto"/>
        <w:rPr>
          <w:rFonts w:ascii="Times New Roman" w:hAnsi="Times New Roman" w:cs="Times New Roman"/>
          <w:i/>
          <w:color w:val="FF0000"/>
          <w:sz w:val="20"/>
          <w:szCs w:val="20"/>
        </w:rPr>
      </w:pPr>
      <w:r w:rsidRPr="00B3623C">
        <w:rPr>
          <w:rFonts w:ascii="Times New Roman" w:hAnsi="Times New Roman" w:cs="Times New Roman"/>
          <w:i/>
          <w:color w:val="FF0000"/>
          <w:sz w:val="20"/>
          <w:szCs w:val="20"/>
        </w:rPr>
        <w:t>BAŞVURULAR İNTERNET ÜZERİNDEN YAPILACAKTIR. POSTA, KARGO VEYA ELDEN YAPILAN BAŞVURULAR KESİNLİKLE DEĞERLENDİRİLMEYECEKTİR.</w:t>
      </w:r>
    </w:p>
    <w:p w:rsidR="00DC3F27" w:rsidRPr="006959CD" w:rsidRDefault="00DC3F27" w:rsidP="0038565C">
      <w:pPr>
        <w:spacing w:after="120"/>
        <w:jc w:val="both"/>
        <w:rPr>
          <w:rFonts w:ascii="Times New Roman" w:hAnsi="Times New Roman" w:cs="Times New Roman"/>
          <w:b/>
          <w:color w:val="000000"/>
          <w:sz w:val="24"/>
          <w:szCs w:val="24"/>
        </w:rPr>
      </w:pPr>
      <w:r w:rsidRPr="006959CD">
        <w:rPr>
          <w:rFonts w:ascii="Times New Roman" w:hAnsi="Times New Roman" w:cs="Times New Roman"/>
          <w:b/>
          <w:color w:val="000000"/>
          <w:sz w:val="24"/>
          <w:szCs w:val="24"/>
        </w:rPr>
        <w:t>Değerlendirme:</w:t>
      </w:r>
    </w:p>
    <w:p w:rsidR="00DC3F27" w:rsidRPr="006959CD" w:rsidRDefault="00DC3F27" w:rsidP="0038565C">
      <w:pPr>
        <w:spacing w:after="120"/>
        <w:jc w:val="both"/>
        <w:rPr>
          <w:rFonts w:ascii="Times New Roman" w:hAnsi="Times New Roman" w:cs="Times New Roman"/>
          <w:b/>
          <w:sz w:val="24"/>
          <w:szCs w:val="24"/>
        </w:rPr>
      </w:pPr>
      <w:r w:rsidRPr="006959CD">
        <w:rPr>
          <w:rFonts w:ascii="Times New Roman" w:hAnsi="Times New Roman" w:cs="Times New Roman"/>
          <w:b/>
          <w:sz w:val="24"/>
          <w:szCs w:val="24"/>
        </w:rPr>
        <w:t>TEZLİ</w:t>
      </w:r>
    </w:p>
    <w:p w:rsidR="00DC3F27" w:rsidRPr="006959CD" w:rsidRDefault="00DC3F27" w:rsidP="0038565C">
      <w:pPr>
        <w:spacing w:after="120"/>
        <w:jc w:val="both"/>
        <w:rPr>
          <w:rFonts w:ascii="Times New Roman" w:hAnsi="Times New Roman" w:cs="Times New Roman"/>
          <w:sz w:val="24"/>
          <w:szCs w:val="24"/>
        </w:rPr>
      </w:pPr>
      <w:r w:rsidRPr="006959CD">
        <w:rPr>
          <w:rFonts w:ascii="Times New Roman" w:hAnsi="Times New Roman" w:cs="Times New Roman"/>
          <w:sz w:val="24"/>
          <w:szCs w:val="24"/>
        </w:rPr>
        <w:t>1. Anabilim Dalının önerisi ve Enstitü Yönetim Kurulu’nun onayı ile belirlenir.</w:t>
      </w:r>
    </w:p>
    <w:p w:rsidR="006D3DBE" w:rsidRPr="006959CD" w:rsidRDefault="00DC3F27" w:rsidP="006D3DBE">
      <w:pPr>
        <w:jc w:val="both"/>
        <w:rPr>
          <w:rFonts w:ascii="Times New Roman" w:hAnsi="Times New Roman" w:cs="Times New Roman"/>
          <w:b/>
        </w:rPr>
      </w:pPr>
      <w:r w:rsidRPr="006959CD">
        <w:rPr>
          <w:rFonts w:ascii="Times New Roman" w:hAnsi="Times New Roman" w:cs="Times New Roman"/>
          <w:sz w:val="24"/>
          <w:szCs w:val="24"/>
        </w:rPr>
        <w:t xml:space="preserve">2. </w:t>
      </w:r>
      <w:r w:rsidR="006D3DBE" w:rsidRPr="006959CD">
        <w:rPr>
          <w:rFonts w:ascii="Times New Roman" w:hAnsi="Times New Roman" w:cs="Times New Roman"/>
          <w:sz w:val="24"/>
          <w:szCs w:val="24"/>
        </w:rPr>
        <w:t xml:space="preserve">Lisansüstü Programlara başvuran adayların başvuru dosyaları, ilgili Anabilim Dallarına gönderilir, Anabilim/Bilim Dalı Kurulu tarafından yapılacak mülakat ve değerlendirme sonucunda, ilgili Anabilim Dalı tarafından yeterli görülen adayların öğrenciliğe kabulleri EYK kararı ile kesinleşir. </w:t>
      </w:r>
      <w:r w:rsidR="006D3DBE" w:rsidRPr="006959CD">
        <w:rPr>
          <w:rFonts w:ascii="Times New Roman" w:hAnsi="Times New Roman" w:cs="Times New Roman"/>
        </w:rPr>
        <w:t xml:space="preserve">Başarı notunun hesaplanması; ALES puanının </w:t>
      </w:r>
      <w:r w:rsidR="006D3DBE" w:rsidRPr="006959CD">
        <w:rPr>
          <w:rFonts w:ascii="Times New Roman" w:hAnsi="Times New Roman" w:cs="Times New Roman"/>
          <w:b/>
          <w:bCs/>
        </w:rPr>
        <w:t>%50</w:t>
      </w:r>
      <w:r w:rsidR="006D3DBE" w:rsidRPr="006959CD">
        <w:rPr>
          <w:rFonts w:ascii="Times New Roman" w:hAnsi="Times New Roman" w:cs="Times New Roman"/>
        </w:rPr>
        <w:t xml:space="preserve">’si, Lisans mezuniyet notunun (100’lük sisteme dönüştürüldükten sonra) </w:t>
      </w:r>
      <w:r w:rsidR="006D3DBE" w:rsidRPr="006959CD">
        <w:rPr>
          <w:rFonts w:ascii="Times New Roman" w:hAnsi="Times New Roman" w:cs="Times New Roman"/>
          <w:b/>
          <w:bCs/>
        </w:rPr>
        <w:t>%10</w:t>
      </w:r>
      <w:r w:rsidR="006D3DBE" w:rsidRPr="006959CD">
        <w:rPr>
          <w:rFonts w:ascii="Times New Roman" w:hAnsi="Times New Roman" w:cs="Times New Roman"/>
        </w:rPr>
        <w:t xml:space="preserve">’u, Yabancı Dil puanının </w:t>
      </w:r>
      <w:r w:rsidR="006D3DBE" w:rsidRPr="006959CD">
        <w:rPr>
          <w:rFonts w:ascii="Times New Roman" w:hAnsi="Times New Roman" w:cs="Times New Roman"/>
          <w:b/>
        </w:rPr>
        <w:t>%10</w:t>
      </w:r>
      <w:r w:rsidR="006D3DBE" w:rsidRPr="006959CD">
        <w:rPr>
          <w:rFonts w:ascii="Times New Roman" w:hAnsi="Times New Roman" w:cs="Times New Roman"/>
        </w:rPr>
        <w:t xml:space="preserve">’u ve Bilim Sınavı notunun </w:t>
      </w:r>
      <w:r w:rsidR="006D3DBE" w:rsidRPr="006959CD">
        <w:rPr>
          <w:rFonts w:ascii="Times New Roman" w:hAnsi="Times New Roman" w:cs="Times New Roman"/>
          <w:b/>
          <w:bCs/>
        </w:rPr>
        <w:t>%30</w:t>
      </w:r>
      <w:r w:rsidR="006D3DBE" w:rsidRPr="006959CD">
        <w:rPr>
          <w:rFonts w:ascii="Times New Roman" w:hAnsi="Times New Roman" w:cs="Times New Roman"/>
        </w:rPr>
        <w:t xml:space="preserve">’u alınarak yapılır. Başarı notu en az </w:t>
      </w:r>
      <w:r w:rsidR="006D3DBE" w:rsidRPr="006959CD">
        <w:rPr>
          <w:rFonts w:ascii="Times New Roman" w:hAnsi="Times New Roman" w:cs="Times New Roman"/>
          <w:b/>
          <w:bCs/>
        </w:rPr>
        <w:t xml:space="preserve">55 puan ve üzeri olanlar </w:t>
      </w:r>
      <w:r w:rsidR="006D3DBE" w:rsidRPr="006959CD">
        <w:rPr>
          <w:rFonts w:ascii="Times New Roman" w:hAnsi="Times New Roman" w:cs="Times New Roman"/>
          <w:bCs/>
        </w:rPr>
        <w:t>değerlendirmeye alınır. Başarı puanlarının eşit olması halinde sırası ile ALES puanı, yabancı dil puanı, lisans mezuniyet notu ve bilim sınavı notu yüksek olan adaya öncelik tanınır.</w:t>
      </w:r>
      <w:r w:rsidR="006D3DBE" w:rsidRPr="006959CD">
        <w:rPr>
          <w:rFonts w:ascii="Times New Roman" w:hAnsi="Times New Roman" w:cs="Times New Roman"/>
        </w:rPr>
        <w:t xml:space="preserve"> Kontenjan sayısının %20’si kadar yedek aday belirlenir. </w:t>
      </w:r>
      <w:r w:rsidR="006D3DBE" w:rsidRPr="006959CD">
        <w:rPr>
          <w:rFonts w:ascii="Times New Roman" w:hAnsi="Times New Roman" w:cs="Times New Roman"/>
          <w:b/>
        </w:rPr>
        <w:t>Bilim Sınavına katılmayan adaylar değerlendirme dışı bırakılacaktır.</w:t>
      </w:r>
    </w:p>
    <w:p w:rsidR="00B636CA" w:rsidRDefault="00B636CA" w:rsidP="0038565C">
      <w:pPr>
        <w:spacing w:after="120"/>
        <w:jc w:val="both"/>
        <w:rPr>
          <w:rFonts w:ascii="Times New Roman" w:hAnsi="Times New Roman" w:cs="Times New Roman"/>
          <w:b/>
          <w:bCs/>
          <w:sz w:val="24"/>
          <w:szCs w:val="24"/>
        </w:rPr>
      </w:pPr>
    </w:p>
    <w:p w:rsidR="00B636CA" w:rsidRDefault="00B636CA" w:rsidP="0038565C">
      <w:pPr>
        <w:spacing w:after="120"/>
        <w:jc w:val="both"/>
        <w:rPr>
          <w:rFonts w:ascii="Times New Roman" w:hAnsi="Times New Roman" w:cs="Times New Roman"/>
          <w:b/>
          <w:bCs/>
          <w:sz w:val="24"/>
          <w:szCs w:val="24"/>
        </w:rPr>
      </w:pPr>
    </w:p>
    <w:p w:rsidR="00DC3F27" w:rsidRPr="006959CD" w:rsidRDefault="00DC3F27" w:rsidP="0038565C">
      <w:pPr>
        <w:spacing w:after="120"/>
        <w:jc w:val="both"/>
        <w:rPr>
          <w:rFonts w:ascii="Times New Roman" w:hAnsi="Times New Roman" w:cs="Times New Roman"/>
          <w:b/>
          <w:bCs/>
          <w:sz w:val="24"/>
          <w:szCs w:val="24"/>
        </w:rPr>
      </w:pPr>
      <w:r w:rsidRPr="006959CD">
        <w:rPr>
          <w:rFonts w:ascii="Times New Roman" w:hAnsi="Times New Roman" w:cs="Times New Roman"/>
          <w:b/>
          <w:bCs/>
          <w:sz w:val="24"/>
          <w:szCs w:val="24"/>
        </w:rPr>
        <w:t>Yabancı Uyruklu Öğrenciler İçin Sonuçların Duyurulması ve Kesin Kayıt  (**)</w:t>
      </w:r>
    </w:p>
    <w:p w:rsidR="00DC3F27" w:rsidRPr="006959CD" w:rsidRDefault="00DC3F27" w:rsidP="0038565C">
      <w:pPr>
        <w:spacing w:after="120"/>
        <w:jc w:val="both"/>
        <w:rPr>
          <w:rFonts w:ascii="Times New Roman" w:hAnsi="Times New Roman" w:cs="Times New Roman"/>
          <w:sz w:val="24"/>
          <w:szCs w:val="24"/>
        </w:rPr>
      </w:pPr>
      <w:r w:rsidRPr="006959CD">
        <w:rPr>
          <w:rFonts w:ascii="Times New Roman" w:hAnsi="Times New Roman" w:cs="Times New Roman"/>
          <w:b/>
          <w:sz w:val="24"/>
          <w:szCs w:val="24"/>
        </w:rPr>
        <w:t>1)</w:t>
      </w:r>
      <w:r w:rsidRPr="006959CD">
        <w:rPr>
          <w:rFonts w:ascii="Times New Roman" w:hAnsi="Times New Roman" w:cs="Times New Roman"/>
          <w:sz w:val="24"/>
          <w:szCs w:val="24"/>
        </w:rPr>
        <w:t xml:space="preserve"> Başvuru sonuçları internet ortamında </w:t>
      </w:r>
      <w:r w:rsidR="006D3DBE" w:rsidRPr="006959CD">
        <w:rPr>
          <w:rFonts w:ascii="Times New Roman" w:hAnsi="Times New Roman" w:cs="Times New Roman"/>
          <w:sz w:val="24"/>
          <w:szCs w:val="24"/>
        </w:rPr>
        <w:t>Enstitümüzün</w:t>
      </w:r>
      <w:r w:rsidRPr="006959CD">
        <w:rPr>
          <w:rFonts w:ascii="Times New Roman" w:hAnsi="Times New Roman" w:cs="Times New Roman"/>
          <w:sz w:val="24"/>
          <w:szCs w:val="24"/>
        </w:rPr>
        <w:t xml:space="preserve"> we</w:t>
      </w:r>
      <w:r w:rsidR="006D3DBE" w:rsidRPr="006959CD">
        <w:rPr>
          <w:rFonts w:ascii="Times New Roman" w:hAnsi="Times New Roman" w:cs="Times New Roman"/>
          <w:sz w:val="24"/>
          <w:szCs w:val="24"/>
        </w:rPr>
        <w:t>b sayfasında duyurulacaktır</w:t>
      </w:r>
      <w:r w:rsidRPr="006959CD">
        <w:rPr>
          <w:rFonts w:ascii="Times New Roman" w:hAnsi="Times New Roman" w:cs="Times New Roman"/>
          <w:sz w:val="24"/>
          <w:szCs w:val="24"/>
        </w:rPr>
        <w:t xml:space="preserve">. </w:t>
      </w:r>
    </w:p>
    <w:p w:rsidR="00DC3F27" w:rsidRPr="006959CD" w:rsidRDefault="00DC3F27" w:rsidP="0038565C">
      <w:pPr>
        <w:spacing w:after="120"/>
        <w:jc w:val="both"/>
        <w:rPr>
          <w:rFonts w:ascii="Times New Roman" w:hAnsi="Times New Roman" w:cs="Times New Roman"/>
          <w:sz w:val="24"/>
          <w:szCs w:val="24"/>
        </w:rPr>
      </w:pPr>
      <w:r w:rsidRPr="006959CD">
        <w:rPr>
          <w:rFonts w:ascii="Times New Roman" w:hAnsi="Times New Roman" w:cs="Times New Roman"/>
          <w:b/>
          <w:sz w:val="24"/>
          <w:szCs w:val="24"/>
        </w:rPr>
        <w:t>2)</w:t>
      </w:r>
      <w:r w:rsidRPr="006959CD">
        <w:rPr>
          <w:rFonts w:ascii="Times New Roman" w:hAnsi="Times New Roman" w:cs="Times New Roman"/>
          <w:sz w:val="24"/>
          <w:szCs w:val="24"/>
        </w:rPr>
        <w:t xml:space="preserve"> Kayıtlar, Enstitü web sayfasında ilan edilen tarihlerde Enstitü Öğrenci İşleri Birimince yapılır.</w:t>
      </w:r>
    </w:p>
    <w:p w:rsidR="00DC3F27" w:rsidRPr="006959CD" w:rsidRDefault="00DC3F27" w:rsidP="0038565C">
      <w:pPr>
        <w:spacing w:after="120"/>
        <w:jc w:val="both"/>
        <w:rPr>
          <w:rFonts w:ascii="Times New Roman" w:hAnsi="Times New Roman" w:cs="Times New Roman"/>
          <w:sz w:val="24"/>
          <w:szCs w:val="24"/>
        </w:rPr>
      </w:pPr>
      <w:r w:rsidRPr="006959CD">
        <w:rPr>
          <w:rFonts w:ascii="Times New Roman" w:hAnsi="Times New Roman" w:cs="Times New Roman"/>
          <w:b/>
          <w:sz w:val="24"/>
          <w:szCs w:val="24"/>
        </w:rPr>
        <w:t>3)</w:t>
      </w:r>
      <w:r w:rsidRPr="006959CD">
        <w:rPr>
          <w:rFonts w:ascii="Times New Roman" w:hAnsi="Times New Roman" w:cs="Times New Roman"/>
          <w:sz w:val="24"/>
          <w:szCs w:val="24"/>
        </w:rPr>
        <w:t xml:space="preserve"> Kesin kayıt hakkı kazanan öğrencilerden istenen belgeler şunlardır:  </w:t>
      </w:r>
    </w:p>
    <w:p w:rsidR="00DC3F27" w:rsidRPr="006959CD" w:rsidRDefault="00DC3F27" w:rsidP="0038565C">
      <w:pPr>
        <w:pStyle w:val="ListeParagraf"/>
        <w:numPr>
          <w:ilvl w:val="0"/>
          <w:numId w:val="11"/>
        </w:numPr>
        <w:spacing w:after="120" w:line="276" w:lineRule="auto"/>
        <w:jc w:val="both"/>
        <w:rPr>
          <w:sz w:val="24"/>
          <w:szCs w:val="24"/>
        </w:rPr>
      </w:pPr>
      <w:r w:rsidRPr="006959CD">
        <w:rPr>
          <w:sz w:val="24"/>
          <w:szCs w:val="24"/>
        </w:rPr>
        <w:t>Kesin Kayıt Başvuru Formu</w:t>
      </w:r>
      <w:r w:rsidR="006959CD" w:rsidRPr="006959CD">
        <w:rPr>
          <w:sz w:val="24"/>
          <w:szCs w:val="24"/>
        </w:rPr>
        <w:t>,</w:t>
      </w:r>
    </w:p>
    <w:p w:rsidR="00DC3F27" w:rsidRPr="006959CD" w:rsidRDefault="00DC3F27" w:rsidP="0038565C">
      <w:pPr>
        <w:numPr>
          <w:ilvl w:val="0"/>
          <w:numId w:val="11"/>
        </w:numPr>
        <w:spacing w:after="120"/>
        <w:jc w:val="both"/>
        <w:rPr>
          <w:rFonts w:ascii="Times New Roman" w:hAnsi="Times New Roman" w:cs="Times New Roman"/>
          <w:sz w:val="24"/>
          <w:szCs w:val="24"/>
        </w:rPr>
      </w:pPr>
      <w:r w:rsidRPr="006959CD">
        <w:rPr>
          <w:rFonts w:ascii="Times New Roman" w:hAnsi="Times New Roman" w:cs="Times New Roman"/>
          <w:sz w:val="24"/>
          <w:szCs w:val="24"/>
        </w:rPr>
        <w:t>Pasaportun aslı ve 1 adet Ülkelerindeki Türkiye Büyükelçiliği ya da konsolosluğundan onaylanmış fotokopisi</w:t>
      </w:r>
      <w:r w:rsidR="006959CD" w:rsidRPr="006959CD">
        <w:rPr>
          <w:rFonts w:ascii="Times New Roman" w:hAnsi="Times New Roman" w:cs="Times New Roman"/>
          <w:sz w:val="24"/>
          <w:szCs w:val="24"/>
        </w:rPr>
        <w:t>,</w:t>
      </w:r>
    </w:p>
    <w:p w:rsidR="00DC3F27" w:rsidRPr="006959CD" w:rsidRDefault="00DC3F27" w:rsidP="0038565C">
      <w:pPr>
        <w:numPr>
          <w:ilvl w:val="0"/>
          <w:numId w:val="11"/>
        </w:numPr>
        <w:tabs>
          <w:tab w:val="num" w:pos="540"/>
        </w:tabs>
        <w:spacing w:after="120"/>
        <w:jc w:val="both"/>
        <w:rPr>
          <w:rFonts w:ascii="Times New Roman" w:hAnsi="Times New Roman" w:cs="Times New Roman"/>
          <w:sz w:val="24"/>
          <w:szCs w:val="24"/>
        </w:rPr>
      </w:pPr>
      <w:r w:rsidRPr="006959CD">
        <w:rPr>
          <w:rFonts w:ascii="Times New Roman" w:hAnsi="Times New Roman" w:cs="Times New Roman"/>
          <w:sz w:val="24"/>
          <w:szCs w:val="24"/>
        </w:rPr>
        <w:t>İl emniyet müdürlüğünden alınan Öğrenim amaçlı ikamet belgelerinin aslı veya onaylı fotokopisi</w:t>
      </w:r>
      <w:r w:rsidR="006959CD" w:rsidRPr="006959CD">
        <w:rPr>
          <w:rFonts w:ascii="Times New Roman" w:hAnsi="Times New Roman" w:cs="Times New Roman"/>
          <w:sz w:val="24"/>
          <w:szCs w:val="24"/>
        </w:rPr>
        <w:t>,</w:t>
      </w:r>
      <w:r w:rsidRPr="006959CD">
        <w:rPr>
          <w:rFonts w:ascii="Times New Roman" w:hAnsi="Times New Roman" w:cs="Times New Roman"/>
          <w:sz w:val="24"/>
          <w:szCs w:val="24"/>
        </w:rPr>
        <w:t xml:space="preserve"> </w:t>
      </w:r>
    </w:p>
    <w:p w:rsidR="00DC3F27" w:rsidRPr="006959CD" w:rsidRDefault="00DC3F27" w:rsidP="006959CD">
      <w:pPr>
        <w:pStyle w:val="ListeParagraf"/>
        <w:numPr>
          <w:ilvl w:val="0"/>
          <w:numId w:val="11"/>
        </w:numPr>
        <w:spacing w:after="120"/>
        <w:jc w:val="both"/>
        <w:rPr>
          <w:sz w:val="24"/>
          <w:szCs w:val="24"/>
        </w:rPr>
      </w:pPr>
      <w:r w:rsidRPr="006959CD">
        <w:rPr>
          <w:sz w:val="24"/>
          <w:szCs w:val="24"/>
        </w:rPr>
        <w:t>Üniversitemizde Yükseköğrenimini sürdürmeyi sağlayacak maddi imkânı olduğuna ilişkin belge ve belgeyi sağlayan kişi veya kurumların iletişim adresleri ve telefon numaralarını (Enstitü öğrenci İş</w:t>
      </w:r>
      <w:r w:rsidR="006959CD" w:rsidRPr="006959CD">
        <w:rPr>
          <w:sz w:val="24"/>
          <w:szCs w:val="24"/>
        </w:rPr>
        <w:t>lerine) bildirmek zorundadırlar,</w:t>
      </w:r>
    </w:p>
    <w:p w:rsidR="006959CD" w:rsidRPr="006959CD" w:rsidRDefault="006959CD" w:rsidP="006959CD">
      <w:pPr>
        <w:pStyle w:val="ListeParagraf"/>
        <w:numPr>
          <w:ilvl w:val="0"/>
          <w:numId w:val="11"/>
        </w:numPr>
        <w:spacing w:after="120"/>
        <w:jc w:val="both"/>
        <w:rPr>
          <w:sz w:val="24"/>
          <w:szCs w:val="24"/>
        </w:rPr>
      </w:pPr>
      <w:proofErr w:type="gramStart"/>
      <w:r w:rsidRPr="006959CD">
        <w:rPr>
          <w:sz w:val="24"/>
          <w:szCs w:val="24"/>
        </w:rPr>
        <w:t>Öğrenim Harcı Dekontu.</w:t>
      </w:r>
      <w:proofErr w:type="gramEnd"/>
    </w:p>
    <w:p w:rsidR="006959CD" w:rsidRPr="006959CD" w:rsidRDefault="006959CD" w:rsidP="006959CD">
      <w:pPr>
        <w:pStyle w:val="ListeParagraf"/>
        <w:spacing w:after="120"/>
        <w:jc w:val="both"/>
        <w:rPr>
          <w:sz w:val="24"/>
          <w:szCs w:val="24"/>
        </w:rPr>
      </w:pPr>
    </w:p>
    <w:p w:rsidR="0040300A" w:rsidRPr="006959CD" w:rsidRDefault="003677D5" w:rsidP="003677D5">
      <w:pPr>
        <w:jc w:val="both"/>
        <w:rPr>
          <w:rFonts w:ascii="Times New Roman" w:hAnsi="Times New Roman" w:cs="Times New Roman"/>
          <w:color w:val="000000"/>
          <w:sz w:val="24"/>
          <w:szCs w:val="24"/>
        </w:rPr>
      </w:pPr>
      <w:r w:rsidRPr="006959CD">
        <w:rPr>
          <w:rFonts w:ascii="Times New Roman" w:hAnsi="Times New Roman" w:cs="Times New Roman"/>
          <w:b/>
          <w:bCs/>
          <w:sz w:val="24"/>
          <w:szCs w:val="24"/>
        </w:rPr>
        <w:t>NOT:</w:t>
      </w:r>
      <w:r w:rsidRPr="006959CD">
        <w:rPr>
          <w:rFonts w:ascii="Times New Roman" w:hAnsi="Times New Roman" w:cs="Times New Roman"/>
          <w:bCs/>
          <w:sz w:val="24"/>
          <w:szCs w:val="24"/>
        </w:rPr>
        <w:t xml:space="preserve"> Kesin kayıt hakkı kazanan adayların şahsen müracaat etmeleri gerekmektedir. Kesin kayıt esnasında yukarıdaki belgeleri ibraz etmeleri gerekmektedir. Aksi takdirde kayıt hakkını kaybedeceklerdir.</w:t>
      </w:r>
    </w:p>
    <w:p w:rsidR="009060D5" w:rsidRPr="006959CD" w:rsidRDefault="009060D5" w:rsidP="009060D5">
      <w:pPr>
        <w:rPr>
          <w:rFonts w:ascii="Times New Roman" w:hAnsi="Times New Roman" w:cs="Times New Roman"/>
          <w:b/>
          <w:sz w:val="24"/>
          <w:szCs w:val="24"/>
        </w:rPr>
      </w:pPr>
      <w:r w:rsidRPr="006959CD">
        <w:rPr>
          <w:rFonts w:ascii="Times New Roman" w:hAnsi="Times New Roman" w:cs="Times New Roman"/>
          <w:b/>
          <w:sz w:val="24"/>
          <w:szCs w:val="24"/>
        </w:rPr>
        <w:t>Diğer Konular:</w:t>
      </w:r>
    </w:p>
    <w:p w:rsidR="009060D5" w:rsidRPr="006959CD" w:rsidRDefault="009060D5" w:rsidP="009060D5">
      <w:pPr>
        <w:pStyle w:val="ListeParagraf"/>
        <w:numPr>
          <w:ilvl w:val="0"/>
          <w:numId w:val="7"/>
        </w:numPr>
        <w:ind w:left="426" w:hanging="284"/>
        <w:contextualSpacing w:val="0"/>
        <w:jc w:val="both"/>
        <w:rPr>
          <w:sz w:val="24"/>
          <w:szCs w:val="24"/>
        </w:rPr>
      </w:pPr>
      <w:r w:rsidRPr="006959CD">
        <w:rPr>
          <w:sz w:val="24"/>
          <w:szCs w:val="24"/>
        </w:rPr>
        <w:t>Başarılı olmasına rağmen Sosyal Bilimler Enstitüsü tarafından ilan edilen tarihlerde kayıt yaptırmayan öğrencilerin yerine sırasıyla yedek adaylara kayıt hakkı tanınacaktır.</w:t>
      </w:r>
    </w:p>
    <w:p w:rsidR="009060D5" w:rsidRPr="006959CD" w:rsidRDefault="009060D5" w:rsidP="009060D5">
      <w:pPr>
        <w:pStyle w:val="ListeParagraf"/>
        <w:numPr>
          <w:ilvl w:val="0"/>
          <w:numId w:val="7"/>
        </w:numPr>
        <w:ind w:left="426" w:hanging="284"/>
        <w:contextualSpacing w:val="0"/>
        <w:jc w:val="both"/>
        <w:rPr>
          <w:sz w:val="24"/>
          <w:szCs w:val="24"/>
        </w:rPr>
      </w:pPr>
      <w:r w:rsidRPr="006959CD">
        <w:rPr>
          <w:sz w:val="24"/>
          <w:szCs w:val="24"/>
        </w:rPr>
        <w:t xml:space="preserve">Başvurularda istenilen evraklar </w:t>
      </w:r>
      <w:r w:rsidR="000F0CAB" w:rsidRPr="006959CD">
        <w:rPr>
          <w:sz w:val="24"/>
          <w:szCs w:val="24"/>
        </w:rPr>
        <w:t>şahsen</w:t>
      </w:r>
      <w:r w:rsidRPr="006959CD">
        <w:rPr>
          <w:sz w:val="24"/>
          <w:szCs w:val="24"/>
        </w:rPr>
        <w:t xml:space="preserve"> </w:t>
      </w:r>
      <w:r w:rsidR="000F0CAB" w:rsidRPr="006959CD">
        <w:rPr>
          <w:sz w:val="24"/>
          <w:szCs w:val="24"/>
        </w:rPr>
        <w:t xml:space="preserve">Çankırı Karatekin Üniversitesi </w:t>
      </w:r>
      <w:proofErr w:type="spellStart"/>
      <w:r w:rsidR="000F0CAB" w:rsidRPr="006959CD">
        <w:rPr>
          <w:sz w:val="24"/>
          <w:szCs w:val="24"/>
        </w:rPr>
        <w:t>Uluyazı</w:t>
      </w:r>
      <w:proofErr w:type="spellEnd"/>
      <w:r w:rsidR="000F0CAB" w:rsidRPr="006959CD">
        <w:rPr>
          <w:sz w:val="24"/>
          <w:szCs w:val="24"/>
        </w:rPr>
        <w:t xml:space="preserve"> Kampüsü İktisadi ve İdari Bilimleri Fakültesi Binası Zemin Kat Sosyal Bilimler Enstitüsü Müdürlüğüne</w:t>
      </w:r>
      <w:r w:rsidRPr="006959CD">
        <w:rPr>
          <w:sz w:val="24"/>
          <w:szCs w:val="24"/>
        </w:rPr>
        <w:t xml:space="preserve"> yapılacak</w:t>
      </w:r>
      <w:r w:rsidR="000F0CAB" w:rsidRPr="006959CD">
        <w:rPr>
          <w:sz w:val="24"/>
          <w:szCs w:val="24"/>
        </w:rPr>
        <w:t>tır</w:t>
      </w:r>
      <w:r w:rsidRPr="006959CD">
        <w:rPr>
          <w:sz w:val="24"/>
          <w:szCs w:val="24"/>
        </w:rPr>
        <w:t xml:space="preserve">. </w:t>
      </w:r>
    </w:p>
    <w:p w:rsidR="00997277" w:rsidRDefault="00997277" w:rsidP="009060D5">
      <w:pPr>
        <w:pStyle w:val="ListeParagraf"/>
        <w:numPr>
          <w:ilvl w:val="0"/>
          <w:numId w:val="7"/>
        </w:numPr>
        <w:ind w:left="426" w:hanging="284"/>
        <w:contextualSpacing w:val="0"/>
        <w:jc w:val="both"/>
        <w:rPr>
          <w:sz w:val="24"/>
          <w:szCs w:val="24"/>
        </w:rPr>
      </w:pPr>
      <w:r w:rsidRPr="006959CD">
        <w:rPr>
          <w:sz w:val="24"/>
          <w:szCs w:val="24"/>
        </w:rPr>
        <w:t>Bilim Sınavı şekli, sınav tarihi (</w:t>
      </w:r>
      <w:r w:rsidR="00B97238">
        <w:rPr>
          <w:sz w:val="24"/>
          <w:szCs w:val="24"/>
        </w:rPr>
        <w:t>02</w:t>
      </w:r>
      <w:r w:rsidRPr="006959CD">
        <w:rPr>
          <w:sz w:val="24"/>
          <w:szCs w:val="24"/>
        </w:rPr>
        <w:t>-</w:t>
      </w:r>
      <w:r w:rsidR="00B97238">
        <w:rPr>
          <w:sz w:val="24"/>
          <w:szCs w:val="24"/>
        </w:rPr>
        <w:t>03</w:t>
      </w:r>
      <w:r w:rsidRPr="006959CD">
        <w:rPr>
          <w:sz w:val="24"/>
          <w:szCs w:val="24"/>
        </w:rPr>
        <w:t xml:space="preserve"> </w:t>
      </w:r>
      <w:r w:rsidR="00B97238">
        <w:rPr>
          <w:sz w:val="24"/>
          <w:szCs w:val="24"/>
        </w:rPr>
        <w:t>Ağustos</w:t>
      </w:r>
      <w:r w:rsidRPr="006959CD">
        <w:rPr>
          <w:sz w:val="24"/>
          <w:szCs w:val="24"/>
        </w:rPr>
        <w:t xml:space="preserve"> 201</w:t>
      </w:r>
      <w:r w:rsidR="00B97238">
        <w:rPr>
          <w:sz w:val="24"/>
          <w:szCs w:val="24"/>
        </w:rPr>
        <w:t>7</w:t>
      </w:r>
      <w:r w:rsidRPr="006959CD">
        <w:rPr>
          <w:sz w:val="24"/>
          <w:szCs w:val="24"/>
        </w:rPr>
        <w:t xml:space="preserve">), </w:t>
      </w:r>
    </w:p>
    <w:p w:rsidR="00787DDD" w:rsidRDefault="00787DDD" w:rsidP="00787DDD">
      <w:pPr>
        <w:pStyle w:val="ListeParagraf"/>
        <w:ind w:left="426"/>
        <w:contextualSpacing w:val="0"/>
        <w:jc w:val="both"/>
        <w:rPr>
          <w:sz w:val="24"/>
          <w:szCs w:val="24"/>
        </w:rPr>
      </w:pPr>
    </w:p>
    <w:tbl>
      <w:tblPr>
        <w:tblStyle w:val="TabloKlavuzu"/>
        <w:tblW w:w="0" w:type="auto"/>
        <w:tblLook w:val="04A0" w:firstRow="1" w:lastRow="0" w:firstColumn="1" w:lastColumn="0" w:noHBand="0" w:noVBand="1"/>
      </w:tblPr>
      <w:tblGrid>
        <w:gridCol w:w="2828"/>
        <w:gridCol w:w="1533"/>
        <w:gridCol w:w="5386"/>
        <w:gridCol w:w="1276"/>
        <w:gridCol w:w="3121"/>
      </w:tblGrid>
      <w:tr w:rsidR="00CE5E1C" w:rsidRPr="00FB74BC" w:rsidTr="007A574D">
        <w:tc>
          <w:tcPr>
            <w:tcW w:w="2828" w:type="dxa"/>
          </w:tcPr>
          <w:p w:rsidR="00CE5E1C" w:rsidRPr="00373CE0" w:rsidRDefault="00CE5E1C" w:rsidP="007A574D">
            <w:pPr>
              <w:spacing w:after="120"/>
              <w:jc w:val="center"/>
              <w:rPr>
                <w:rFonts w:ascii="Times New Roman" w:hAnsi="Times New Roman" w:cs="Times New Roman"/>
                <w:b/>
                <w:sz w:val="20"/>
                <w:szCs w:val="20"/>
              </w:rPr>
            </w:pPr>
            <w:r w:rsidRPr="00373CE0">
              <w:rPr>
                <w:rFonts w:ascii="Times New Roman" w:hAnsi="Times New Roman" w:cs="Times New Roman"/>
                <w:b/>
                <w:sz w:val="20"/>
                <w:szCs w:val="20"/>
              </w:rPr>
              <w:t>Anabilim Dalı</w:t>
            </w:r>
          </w:p>
        </w:tc>
        <w:tc>
          <w:tcPr>
            <w:tcW w:w="1533" w:type="dxa"/>
          </w:tcPr>
          <w:p w:rsidR="00CE5E1C" w:rsidRPr="00373CE0" w:rsidRDefault="00CE5E1C" w:rsidP="007A574D">
            <w:pPr>
              <w:spacing w:after="120"/>
              <w:jc w:val="center"/>
              <w:rPr>
                <w:rFonts w:ascii="Times New Roman" w:hAnsi="Times New Roman" w:cs="Times New Roman"/>
                <w:b/>
                <w:sz w:val="20"/>
                <w:szCs w:val="20"/>
              </w:rPr>
            </w:pPr>
            <w:r w:rsidRPr="00373CE0">
              <w:rPr>
                <w:rFonts w:ascii="Times New Roman" w:hAnsi="Times New Roman" w:cs="Times New Roman"/>
                <w:b/>
                <w:sz w:val="20"/>
                <w:szCs w:val="20"/>
              </w:rPr>
              <w:t>Bilimsel Sınav Şekli</w:t>
            </w:r>
          </w:p>
        </w:tc>
        <w:tc>
          <w:tcPr>
            <w:tcW w:w="5386" w:type="dxa"/>
          </w:tcPr>
          <w:p w:rsidR="00CE5E1C" w:rsidRPr="00373CE0" w:rsidRDefault="00CE5E1C" w:rsidP="007A574D">
            <w:pPr>
              <w:spacing w:after="120"/>
              <w:jc w:val="center"/>
              <w:rPr>
                <w:rFonts w:ascii="Times New Roman" w:hAnsi="Times New Roman" w:cs="Times New Roman"/>
                <w:b/>
                <w:sz w:val="20"/>
                <w:szCs w:val="20"/>
              </w:rPr>
            </w:pPr>
            <w:r w:rsidRPr="00373CE0">
              <w:rPr>
                <w:rFonts w:ascii="Times New Roman" w:hAnsi="Times New Roman" w:cs="Times New Roman"/>
                <w:b/>
                <w:sz w:val="20"/>
                <w:szCs w:val="20"/>
              </w:rPr>
              <w:t>Sınav Yeri</w:t>
            </w:r>
          </w:p>
        </w:tc>
        <w:tc>
          <w:tcPr>
            <w:tcW w:w="1276" w:type="dxa"/>
          </w:tcPr>
          <w:p w:rsidR="00CE5E1C" w:rsidRPr="00373CE0" w:rsidRDefault="00CE5E1C" w:rsidP="007A574D">
            <w:pPr>
              <w:spacing w:after="120"/>
              <w:rPr>
                <w:rFonts w:ascii="Times New Roman" w:hAnsi="Times New Roman" w:cs="Times New Roman"/>
                <w:b/>
                <w:sz w:val="20"/>
                <w:szCs w:val="20"/>
              </w:rPr>
            </w:pPr>
            <w:r w:rsidRPr="00373CE0">
              <w:rPr>
                <w:rFonts w:ascii="Times New Roman" w:hAnsi="Times New Roman" w:cs="Times New Roman"/>
                <w:b/>
                <w:sz w:val="20"/>
                <w:szCs w:val="20"/>
              </w:rPr>
              <w:t>Sınav saati</w:t>
            </w:r>
          </w:p>
        </w:tc>
        <w:tc>
          <w:tcPr>
            <w:tcW w:w="3121" w:type="dxa"/>
          </w:tcPr>
          <w:p w:rsidR="00CE5E1C" w:rsidRPr="00373CE0" w:rsidRDefault="00CE5E1C" w:rsidP="007A574D">
            <w:pPr>
              <w:spacing w:after="120"/>
              <w:jc w:val="center"/>
              <w:rPr>
                <w:rFonts w:ascii="Times New Roman" w:hAnsi="Times New Roman" w:cs="Times New Roman"/>
                <w:b/>
                <w:sz w:val="20"/>
                <w:szCs w:val="20"/>
              </w:rPr>
            </w:pPr>
            <w:r w:rsidRPr="00373CE0">
              <w:rPr>
                <w:rFonts w:ascii="Times New Roman" w:hAnsi="Times New Roman" w:cs="Times New Roman"/>
                <w:b/>
                <w:sz w:val="20"/>
                <w:szCs w:val="20"/>
              </w:rPr>
              <w:t>Sınav Günü</w:t>
            </w:r>
          </w:p>
        </w:tc>
      </w:tr>
      <w:tr w:rsidR="00CE5E1C" w:rsidRPr="00FB74BC" w:rsidTr="007A574D">
        <w:tc>
          <w:tcPr>
            <w:tcW w:w="2828" w:type="dxa"/>
          </w:tcPr>
          <w:p w:rsidR="00CE5E1C" w:rsidRPr="00DF58EF" w:rsidRDefault="00CE5E1C" w:rsidP="007A574D">
            <w:pPr>
              <w:spacing w:after="120"/>
              <w:rPr>
                <w:rFonts w:ascii="Times New Roman" w:hAnsi="Times New Roman" w:cs="Times New Roman"/>
              </w:rPr>
            </w:pPr>
            <w:r w:rsidRPr="00DF58EF">
              <w:rPr>
                <w:rFonts w:ascii="Times New Roman" w:hAnsi="Times New Roman" w:cs="Times New Roman"/>
              </w:rPr>
              <w:t>Bilgi ve Belge Yönetimi</w:t>
            </w:r>
          </w:p>
        </w:tc>
        <w:tc>
          <w:tcPr>
            <w:tcW w:w="1533" w:type="dxa"/>
          </w:tcPr>
          <w:p w:rsidR="00CE5E1C" w:rsidRPr="00DF58EF" w:rsidRDefault="00CE5E1C" w:rsidP="007A574D">
            <w:pPr>
              <w:spacing w:after="120"/>
              <w:rPr>
                <w:rFonts w:ascii="Times New Roman" w:hAnsi="Times New Roman" w:cs="Times New Roman"/>
              </w:rPr>
            </w:pPr>
            <w:r w:rsidRPr="00DF58EF">
              <w:rPr>
                <w:rFonts w:ascii="Times New Roman" w:hAnsi="Times New Roman" w:cs="Times New Roman"/>
              </w:rPr>
              <w:t>Sözlü Mülakat</w:t>
            </w:r>
          </w:p>
        </w:tc>
        <w:tc>
          <w:tcPr>
            <w:tcW w:w="5386" w:type="dxa"/>
          </w:tcPr>
          <w:p w:rsidR="00CE5E1C" w:rsidRPr="00DF58EF" w:rsidRDefault="00CE5E1C" w:rsidP="007A574D">
            <w:pPr>
              <w:spacing w:after="120"/>
              <w:rPr>
                <w:rFonts w:ascii="Times New Roman" w:hAnsi="Times New Roman" w:cs="Times New Roman"/>
              </w:rPr>
            </w:pPr>
            <w:r w:rsidRPr="00DF58EF">
              <w:rPr>
                <w:rFonts w:ascii="Times New Roman" w:hAnsi="Times New Roman" w:cs="Times New Roman"/>
              </w:rPr>
              <w:t>Edebiyatı Fakültesi Toplantı Salonunda</w:t>
            </w:r>
          </w:p>
        </w:tc>
        <w:tc>
          <w:tcPr>
            <w:tcW w:w="1276" w:type="dxa"/>
          </w:tcPr>
          <w:p w:rsidR="00CE5E1C" w:rsidRPr="00DF58EF" w:rsidRDefault="00CE5E1C" w:rsidP="007A574D">
            <w:pPr>
              <w:spacing w:after="120"/>
              <w:rPr>
                <w:rFonts w:ascii="Times New Roman" w:hAnsi="Times New Roman" w:cs="Times New Roman"/>
              </w:rPr>
            </w:pPr>
            <w:proofErr w:type="gramStart"/>
            <w:r w:rsidRPr="00DF58EF">
              <w:rPr>
                <w:rFonts w:ascii="Times New Roman" w:hAnsi="Times New Roman" w:cs="Times New Roman"/>
              </w:rPr>
              <w:t>09:00</w:t>
            </w:r>
            <w:proofErr w:type="gramEnd"/>
          </w:p>
        </w:tc>
        <w:tc>
          <w:tcPr>
            <w:tcW w:w="3121" w:type="dxa"/>
          </w:tcPr>
          <w:p w:rsidR="00CE5E1C" w:rsidRPr="00DF58EF" w:rsidRDefault="00CE5E1C" w:rsidP="007A574D">
            <w:pPr>
              <w:spacing w:after="120"/>
              <w:rPr>
                <w:rFonts w:ascii="Times New Roman" w:hAnsi="Times New Roman" w:cs="Times New Roman"/>
              </w:rPr>
            </w:pPr>
            <w:r w:rsidRPr="00DF58EF">
              <w:rPr>
                <w:rFonts w:ascii="Times New Roman" w:hAnsi="Times New Roman" w:cs="Times New Roman"/>
              </w:rPr>
              <w:t>02 Ağustos 2017 Çarşamba</w:t>
            </w:r>
          </w:p>
        </w:tc>
      </w:tr>
      <w:tr w:rsidR="00CE5E1C" w:rsidRPr="00FB74BC" w:rsidTr="007A574D">
        <w:tc>
          <w:tcPr>
            <w:tcW w:w="2828" w:type="dxa"/>
          </w:tcPr>
          <w:p w:rsidR="00CE5E1C" w:rsidRPr="00DF58EF" w:rsidRDefault="00CE5E1C" w:rsidP="007A574D">
            <w:pPr>
              <w:spacing w:after="120"/>
              <w:rPr>
                <w:rFonts w:ascii="Times New Roman" w:hAnsi="Times New Roman" w:cs="Times New Roman"/>
              </w:rPr>
            </w:pPr>
            <w:r w:rsidRPr="00DF58EF">
              <w:rPr>
                <w:rFonts w:ascii="Times New Roman" w:hAnsi="Times New Roman" w:cs="Times New Roman"/>
              </w:rPr>
              <w:t>Türk Dili ve Edebiyatı</w:t>
            </w:r>
          </w:p>
        </w:tc>
        <w:tc>
          <w:tcPr>
            <w:tcW w:w="1533" w:type="dxa"/>
          </w:tcPr>
          <w:p w:rsidR="00CE5E1C" w:rsidRPr="00DF58EF" w:rsidRDefault="00CE5E1C" w:rsidP="007A574D">
            <w:pPr>
              <w:spacing w:after="120"/>
              <w:rPr>
                <w:rFonts w:ascii="Times New Roman" w:hAnsi="Times New Roman" w:cs="Times New Roman"/>
              </w:rPr>
            </w:pPr>
            <w:r w:rsidRPr="00DF58EF">
              <w:rPr>
                <w:rFonts w:ascii="Times New Roman" w:hAnsi="Times New Roman" w:cs="Times New Roman"/>
              </w:rPr>
              <w:t>Yazılı</w:t>
            </w:r>
          </w:p>
        </w:tc>
        <w:tc>
          <w:tcPr>
            <w:tcW w:w="5386" w:type="dxa"/>
          </w:tcPr>
          <w:p w:rsidR="00CE5E1C" w:rsidRPr="00DF58EF" w:rsidRDefault="00CE5E1C" w:rsidP="007A574D">
            <w:pPr>
              <w:spacing w:after="120"/>
              <w:rPr>
                <w:rFonts w:ascii="Times New Roman" w:hAnsi="Times New Roman" w:cs="Times New Roman"/>
              </w:rPr>
            </w:pPr>
            <w:r w:rsidRPr="00DF58EF">
              <w:rPr>
                <w:rFonts w:ascii="Times New Roman" w:hAnsi="Times New Roman" w:cs="Times New Roman"/>
              </w:rPr>
              <w:t>Edebiyatı Fakültesi Binası 101-102 numaralı derslikte</w:t>
            </w:r>
          </w:p>
        </w:tc>
        <w:tc>
          <w:tcPr>
            <w:tcW w:w="1276" w:type="dxa"/>
          </w:tcPr>
          <w:p w:rsidR="00CE5E1C" w:rsidRPr="00DF58EF" w:rsidRDefault="00CE5E1C" w:rsidP="007A574D">
            <w:pPr>
              <w:spacing w:after="120"/>
              <w:rPr>
                <w:rFonts w:ascii="Times New Roman" w:hAnsi="Times New Roman" w:cs="Times New Roman"/>
              </w:rPr>
            </w:pPr>
            <w:proofErr w:type="gramStart"/>
            <w:r w:rsidRPr="00DF58EF">
              <w:rPr>
                <w:rFonts w:ascii="Times New Roman" w:hAnsi="Times New Roman" w:cs="Times New Roman"/>
              </w:rPr>
              <w:t>10:00</w:t>
            </w:r>
            <w:proofErr w:type="gramEnd"/>
          </w:p>
        </w:tc>
        <w:tc>
          <w:tcPr>
            <w:tcW w:w="3121" w:type="dxa"/>
          </w:tcPr>
          <w:p w:rsidR="00CE5E1C" w:rsidRPr="00DF58EF" w:rsidRDefault="00CE5E1C" w:rsidP="007A574D">
            <w:pPr>
              <w:spacing w:after="120"/>
              <w:rPr>
                <w:rFonts w:ascii="Times New Roman" w:hAnsi="Times New Roman" w:cs="Times New Roman"/>
              </w:rPr>
            </w:pPr>
            <w:r w:rsidRPr="00DF58EF">
              <w:rPr>
                <w:rFonts w:ascii="Times New Roman" w:hAnsi="Times New Roman" w:cs="Times New Roman"/>
              </w:rPr>
              <w:t>02 Ağustos 2017 Çarşamba</w:t>
            </w:r>
          </w:p>
        </w:tc>
      </w:tr>
      <w:tr w:rsidR="00CE5E1C" w:rsidRPr="00FB74BC" w:rsidTr="007A574D">
        <w:tc>
          <w:tcPr>
            <w:tcW w:w="2828" w:type="dxa"/>
          </w:tcPr>
          <w:p w:rsidR="00CE5E1C" w:rsidRPr="00DF58EF" w:rsidRDefault="00CE5E1C" w:rsidP="007A574D">
            <w:pPr>
              <w:spacing w:after="120"/>
              <w:rPr>
                <w:rFonts w:ascii="Times New Roman" w:hAnsi="Times New Roman" w:cs="Times New Roman"/>
              </w:rPr>
            </w:pPr>
            <w:r w:rsidRPr="00DF58EF">
              <w:rPr>
                <w:rFonts w:ascii="Times New Roman" w:hAnsi="Times New Roman" w:cs="Times New Roman"/>
              </w:rPr>
              <w:t>Tarih Yüksek Lisans</w:t>
            </w:r>
          </w:p>
        </w:tc>
        <w:tc>
          <w:tcPr>
            <w:tcW w:w="1533" w:type="dxa"/>
          </w:tcPr>
          <w:p w:rsidR="00CE5E1C" w:rsidRPr="00DF58EF" w:rsidRDefault="00CE5E1C" w:rsidP="007A574D">
            <w:pPr>
              <w:spacing w:after="120"/>
              <w:rPr>
                <w:rFonts w:ascii="Times New Roman" w:hAnsi="Times New Roman" w:cs="Times New Roman"/>
              </w:rPr>
            </w:pPr>
            <w:r w:rsidRPr="00DF58EF">
              <w:rPr>
                <w:rFonts w:ascii="Times New Roman" w:hAnsi="Times New Roman" w:cs="Times New Roman"/>
              </w:rPr>
              <w:t>Sözlü Mülakat</w:t>
            </w:r>
          </w:p>
        </w:tc>
        <w:tc>
          <w:tcPr>
            <w:tcW w:w="5386" w:type="dxa"/>
          </w:tcPr>
          <w:p w:rsidR="00CE5E1C" w:rsidRPr="00DF58EF" w:rsidRDefault="00CE5E1C" w:rsidP="007A574D">
            <w:pPr>
              <w:spacing w:after="120"/>
              <w:rPr>
                <w:rFonts w:ascii="Times New Roman" w:hAnsi="Times New Roman" w:cs="Times New Roman"/>
              </w:rPr>
            </w:pPr>
            <w:r w:rsidRPr="00DF58EF">
              <w:rPr>
                <w:rFonts w:ascii="Times New Roman" w:hAnsi="Times New Roman" w:cs="Times New Roman"/>
              </w:rPr>
              <w:t>Edebiyatı Fakültesi Binası 341 numaralı derslik</w:t>
            </w:r>
          </w:p>
        </w:tc>
        <w:tc>
          <w:tcPr>
            <w:tcW w:w="1276" w:type="dxa"/>
          </w:tcPr>
          <w:p w:rsidR="00CE5E1C" w:rsidRPr="00DF58EF" w:rsidRDefault="00CE5E1C" w:rsidP="007A574D">
            <w:pPr>
              <w:spacing w:after="120"/>
              <w:rPr>
                <w:rFonts w:ascii="Times New Roman" w:hAnsi="Times New Roman" w:cs="Times New Roman"/>
              </w:rPr>
            </w:pPr>
            <w:proofErr w:type="gramStart"/>
            <w:r w:rsidRPr="00DF58EF">
              <w:rPr>
                <w:rFonts w:ascii="Times New Roman" w:hAnsi="Times New Roman" w:cs="Times New Roman"/>
              </w:rPr>
              <w:t>09:00</w:t>
            </w:r>
            <w:proofErr w:type="gramEnd"/>
          </w:p>
        </w:tc>
        <w:tc>
          <w:tcPr>
            <w:tcW w:w="3121" w:type="dxa"/>
          </w:tcPr>
          <w:p w:rsidR="00CE5E1C" w:rsidRPr="00DF58EF" w:rsidRDefault="00CE5E1C" w:rsidP="007A574D">
            <w:pPr>
              <w:spacing w:after="120"/>
              <w:rPr>
                <w:rFonts w:ascii="Times New Roman" w:hAnsi="Times New Roman" w:cs="Times New Roman"/>
              </w:rPr>
            </w:pPr>
            <w:r w:rsidRPr="00DF58EF">
              <w:rPr>
                <w:rFonts w:ascii="Times New Roman" w:hAnsi="Times New Roman" w:cs="Times New Roman"/>
              </w:rPr>
              <w:t>02 Ağustos 2017 Çarşamba</w:t>
            </w:r>
          </w:p>
        </w:tc>
      </w:tr>
    </w:tbl>
    <w:p w:rsidR="00CE5E1C" w:rsidRDefault="00CE5E1C" w:rsidP="00CE5E1C">
      <w:pPr>
        <w:jc w:val="both"/>
        <w:rPr>
          <w:sz w:val="24"/>
          <w:szCs w:val="24"/>
        </w:rPr>
      </w:pPr>
    </w:p>
    <w:p w:rsidR="00787DDD" w:rsidRPr="00CE5E1C" w:rsidRDefault="00787DDD" w:rsidP="00CE5E1C">
      <w:pPr>
        <w:jc w:val="both"/>
        <w:rPr>
          <w:sz w:val="24"/>
          <w:szCs w:val="24"/>
        </w:rPr>
      </w:pPr>
    </w:p>
    <w:p w:rsidR="00997277" w:rsidRPr="006959CD" w:rsidRDefault="00997277" w:rsidP="008F6C99">
      <w:pPr>
        <w:spacing w:after="0"/>
        <w:rPr>
          <w:rFonts w:ascii="Times New Roman" w:hAnsi="Times New Roman" w:cs="Times New Roman"/>
          <w:b/>
          <w:bCs/>
          <w:color w:val="000000"/>
          <w:sz w:val="24"/>
          <w:szCs w:val="24"/>
        </w:rPr>
      </w:pPr>
    </w:p>
    <w:tbl>
      <w:tblPr>
        <w:tblW w:w="14474" w:type="dxa"/>
        <w:tblInd w:w="55" w:type="dxa"/>
        <w:tblCellMar>
          <w:left w:w="70" w:type="dxa"/>
          <w:right w:w="70" w:type="dxa"/>
        </w:tblCellMar>
        <w:tblLook w:val="04A0" w:firstRow="1" w:lastRow="0" w:firstColumn="1" w:lastColumn="0" w:noHBand="0" w:noVBand="1"/>
      </w:tblPr>
      <w:tblGrid>
        <w:gridCol w:w="2992"/>
        <w:gridCol w:w="11482"/>
      </w:tblGrid>
      <w:tr w:rsidR="00997277" w:rsidRPr="006959CD" w:rsidTr="00D107D6">
        <w:trPr>
          <w:trHeight w:val="720"/>
        </w:trPr>
        <w:tc>
          <w:tcPr>
            <w:tcW w:w="14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277" w:rsidRPr="006959CD" w:rsidRDefault="00D107D6" w:rsidP="00D107D6">
            <w:pPr>
              <w:spacing w:after="0" w:line="240" w:lineRule="auto"/>
              <w:jc w:val="center"/>
              <w:rPr>
                <w:rFonts w:ascii="Times New Roman" w:eastAsia="Times New Roman" w:hAnsi="Times New Roman" w:cs="Times New Roman"/>
                <w:b/>
                <w:bCs/>
                <w:color w:val="000000"/>
                <w:sz w:val="28"/>
                <w:szCs w:val="28"/>
                <w:lang w:eastAsia="tr-TR"/>
              </w:rPr>
            </w:pPr>
            <w:r>
              <w:rPr>
                <w:rFonts w:ascii="Times New Roman" w:eastAsia="Times New Roman" w:hAnsi="Times New Roman" w:cs="Times New Roman"/>
                <w:b/>
                <w:bCs/>
                <w:color w:val="000000"/>
                <w:sz w:val="28"/>
                <w:szCs w:val="28"/>
                <w:lang w:eastAsia="tr-TR"/>
              </w:rPr>
              <w:t>SOSYAL BİLİMLER ENSTİTÜSÜ 2017</w:t>
            </w:r>
            <w:r w:rsidR="00997277" w:rsidRPr="006959CD">
              <w:rPr>
                <w:rFonts w:ascii="Times New Roman" w:eastAsia="Times New Roman" w:hAnsi="Times New Roman" w:cs="Times New Roman"/>
                <w:b/>
                <w:bCs/>
                <w:color w:val="000000"/>
                <w:sz w:val="28"/>
                <w:szCs w:val="28"/>
                <w:lang w:eastAsia="tr-TR"/>
              </w:rPr>
              <w:t>-201</w:t>
            </w:r>
            <w:r>
              <w:rPr>
                <w:rFonts w:ascii="Times New Roman" w:eastAsia="Times New Roman" w:hAnsi="Times New Roman" w:cs="Times New Roman"/>
                <w:b/>
                <w:bCs/>
                <w:color w:val="000000"/>
                <w:sz w:val="28"/>
                <w:szCs w:val="28"/>
                <w:lang w:eastAsia="tr-TR"/>
              </w:rPr>
              <w:t>8</w:t>
            </w:r>
            <w:r w:rsidR="00997277" w:rsidRPr="006959CD">
              <w:rPr>
                <w:rFonts w:ascii="Times New Roman" w:eastAsia="Times New Roman" w:hAnsi="Times New Roman" w:cs="Times New Roman"/>
                <w:b/>
                <w:bCs/>
                <w:color w:val="000000"/>
                <w:sz w:val="28"/>
                <w:szCs w:val="28"/>
                <w:lang w:eastAsia="tr-TR"/>
              </w:rPr>
              <w:t xml:space="preserve"> ÖĞRETİM YILI </w:t>
            </w:r>
            <w:r>
              <w:rPr>
                <w:rFonts w:ascii="Times New Roman" w:eastAsia="Times New Roman" w:hAnsi="Times New Roman" w:cs="Times New Roman"/>
                <w:b/>
                <w:bCs/>
                <w:color w:val="000000"/>
                <w:sz w:val="28"/>
                <w:szCs w:val="28"/>
                <w:lang w:eastAsia="tr-TR"/>
              </w:rPr>
              <w:t>BAHAR</w:t>
            </w:r>
            <w:r w:rsidR="00997277" w:rsidRPr="006959CD">
              <w:rPr>
                <w:rFonts w:ascii="Times New Roman" w:eastAsia="Times New Roman" w:hAnsi="Times New Roman" w:cs="Times New Roman"/>
                <w:b/>
                <w:bCs/>
                <w:color w:val="000000"/>
                <w:sz w:val="28"/>
                <w:szCs w:val="28"/>
                <w:lang w:eastAsia="tr-TR"/>
              </w:rPr>
              <w:t xml:space="preserve"> YARIYILI </w:t>
            </w:r>
            <w:r w:rsidR="00730673" w:rsidRPr="006959CD">
              <w:rPr>
                <w:rFonts w:ascii="Times New Roman" w:eastAsia="Times New Roman" w:hAnsi="Times New Roman" w:cs="Times New Roman"/>
                <w:b/>
                <w:bCs/>
                <w:color w:val="000000"/>
                <w:sz w:val="28"/>
                <w:szCs w:val="28"/>
                <w:lang w:eastAsia="tr-TR"/>
              </w:rPr>
              <w:t>YABANCI UYRUKLU ÖĞRENCİ</w:t>
            </w:r>
            <w:r w:rsidR="00997277" w:rsidRPr="006959CD">
              <w:rPr>
                <w:rFonts w:ascii="Times New Roman" w:eastAsia="Times New Roman" w:hAnsi="Times New Roman" w:cs="Times New Roman"/>
                <w:b/>
                <w:bCs/>
                <w:color w:val="000000"/>
                <w:sz w:val="28"/>
                <w:szCs w:val="28"/>
                <w:lang w:eastAsia="tr-TR"/>
              </w:rPr>
              <w:t xml:space="preserve"> KESİN KAYIT TAKVİMİ</w:t>
            </w:r>
          </w:p>
        </w:tc>
      </w:tr>
      <w:tr w:rsidR="00CE5FA8" w:rsidRPr="006959CD" w:rsidTr="00652B59">
        <w:trPr>
          <w:trHeight w:val="300"/>
        </w:trPr>
        <w:tc>
          <w:tcPr>
            <w:tcW w:w="2992" w:type="dxa"/>
            <w:tcBorders>
              <w:top w:val="nil"/>
              <w:left w:val="single" w:sz="4" w:space="0" w:color="auto"/>
              <w:bottom w:val="single" w:sz="4" w:space="0" w:color="auto"/>
              <w:right w:val="single" w:sz="4" w:space="0" w:color="auto"/>
            </w:tcBorders>
            <w:shd w:val="clear" w:color="auto" w:fill="auto"/>
            <w:noWrap/>
            <w:hideMark/>
          </w:tcPr>
          <w:p w:rsidR="00CE5FA8" w:rsidRPr="00114A5E" w:rsidRDefault="00CE5FA8" w:rsidP="00CF158E">
            <w:pPr>
              <w:tabs>
                <w:tab w:val="left" w:pos="851"/>
              </w:tabs>
              <w:rPr>
                <w:rFonts w:ascii="Times New Roman" w:hAnsi="Times New Roman" w:cs="Times New Roman"/>
                <w:b/>
                <w:sz w:val="24"/>
                <w:szCs w:val="24"/>
              </w:rPr>
            </w:pPr>
            <w:r>
              <w:rPr>
                <w:rFonts w:ascii="Times New Roman" w:hAnsi="Times New Roman" w:cs="Times New Roman"/>
                <w:b/>
                <w:sz w:val="24"/>
                <w:szCs w:val="24"/>
              </w:rPr>
              <w:t>17-26</w:t>
            </w:r>
            <w:r w:rsidRPr="00114A5E">
              <w:rPr>
                <w:rFonts w:ascii="Times New Roman" w:hAnsi="Times New Roman" w:cs="Times New Roman"/>
                <w:b/>
                <w:sz w:val="24"/>
                <w:szCs w:val="24"/>
              </w:rPr>
              <w:t xml:space="preserve"> </w:t>
            </w:r>
            <w:r>
              <w:rPr>
                <w:rFonts w:ascii="Times New Roman" w:hAnsi="Times New Roman" w:cs="Times New Roman"/>
                <w:b/>
                <w:sz w:val="24"/>
                <w:szCs w:val="24"/>
              </w:rPr>
              <w:t>TEMMUZ</w:t>
            </w:r>
            <w:r w:rsidRPr="00114A5E">
              <w:rPr>
                <w:rFonts w:ascii="Times New Roman" w:hAnsi="Times New Roman" w:cs="Times New Roman"/>
                <w:b/>
                <w:sz w:val="24"/>
                <w:szCs w:val="24"/>
              </w:rPr>
              <w:t xml:space="preserve"> 2017</w:t>
            </w:r>
          </w:p>
        </w:tc>
        <w:tc>
          <w:tcPr>
            <w:tcW w:w="11482" w:type="dxa"/>
            <w:tcBorders>
              <w:top w:val="single" w:sz="4" w:space="0" w:color="auto"/>
              <w:left w:val="nil"/>
              <w:bottom w:val="single" w:sz="4" w:space="0" w:color="auto"/>
              <w:right w:val="single" w:sz="4" w:space="0" w:color="auto"/>
            </w:tcBorders>
            <w:shd w:val="clear" w:color="auto" w:fill="auto"/>
            <w:noWrap/>
            <w:hideMark/>
          </w:tcPr>
          <w:p w:rsidR="00CE5FA8" w:rsidRDefault="00CE5FA8" w:rsidP="00CF158E">
            <w:pPr>
              <w:tabs>
                <w:tab w:val="left" w:pos="851"/>
              </w:tabs>
              <w:rPr>
                <w:rFonts w:ascii="Times New Roman" w:hAnsi="Times New Roman" w:cs="Times New Roman"/>
                <w:sz w:val="24"/>
                <w:szCs w:val="24"/>
              </w:rPr>
            </w:pPr>
            <w:r>
              <w:rPr>
                <w:rFonts w:ascii="Times New Roman" w:hAnsi="Times New Roman" w:cs="Times New Roman"/>
                <w:sz w:val="24"/>
                <w:szCs w:val="24"/>
              </w:rPr>
              <w:t xml:space="preserve">BAŞVURULARIN YAPILMASI (Başvurular </w:t>
            </w:r>
            <w:r>
              <w:rPr>
                <w:rFonts w:ascii="Times New Roman" w:hAnsi="Times New Roman" w:cs="Times New Roman"/>
                <w:b/>
                <w:sz w:val="24"/>
                <w:szCs w:val="24"/>
              </w:rPr>
              <w:t>26</w:t>
            </w:r>
            <w:r w:rsidRPr="00114A5E">
              <w:rPr>
                <w:rFonts w:ascii="Times New Roman" w:hAnsi="Times New Roman" w:cs="Times New Roman"/>
                <w:b/>
                <w:sz w:val="24"/>
                <w:szCs w:val="24"/>
              </w:rPr>
              <w:t xml:space="preserve"> </w:t>
            </w:r>
            <w:r>
              <w:rPr>
                <w:rFonts w:ascii="Times New Roman" w:hAnsi="Times New Roman" w:cs="Times New Roman"/>
                <w:b/>
                <w:sz w:val="24"/>
                <w:szCs w:val="24"/>
              </w:rPr>
              <w:t>Temmuz</w:t>
            </w:r>
            <w:r w:rsidRPr="00114A5E">
              <w:rPr>
                <w:rFonts w:ascii="Times New Roman" w:hAnsi="Times New Roman" w:cs="Times New Roman"/>
                <w:b/>
                <w:sz w:val="24"/>
                <w:szCs w:val="24"/>
              </w:rPr>
              <w:t xml:space="preserve"> 2017</w:t>
            </w:r>
            <w:r>
              <w:rPr>
                <w:rFonts w:ascii="Times New Roman" w:hAnsi="Times New Roman" w:cs="Times New Roman"/>
                <w:sz w:val="24"/>
                <w:szCs w:val="24"/>
              </w:rPr>
              <w:t xml:space="preserve"> saat:</w:t>
            </w:r>
            <w:r w:rsidRPr="00114A5E">
              <w:rPr>
                <w:rFonts w:ascii="Times New Roman" w:hAnsi="Times New Roman" w:cs="Times New Roman"/>
                <w:b/>
                <w:sz w:val="24"/>
                <w:szCs w:val="24"/>
              </w:rPr>
              <w:t>17.00</w:t>
            </w:r>
            <w:r>
              <w:rPr>
                <w:rFonts w:ascii="Times New Roman" w:hAnsi="Times New Roman" w:cs="Times New Roman"/>
                <w:sz w:val="24"/>
                <w:szCs w:val="24"/>
              </w:rPr>
              <w:t>’da sona erecektir.)</w:t>
            </w:r>
          </w:p>
        </w:tc>
      </w:tr>
      <w:tr w:rsidR="00BE524B" w:rsidRPr="006959CD" w:rsidTr="00997277">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BE524B" w:rsidRPr="006959CD" w:rsidRDefault="00CE5FA8" w:rsidP="00CE5FA8">
            <w:pPr>
              <w:spacing w:after="0" w:line="240" w:lineRule="auto"/>
              <w:rPr>
                <w:rFonts w:ascii="Times New Roman" w:eastAsia="Times New Roman" w:hAnsi="Times New Roman" w:cs="Times New Roman"/>
                <w:color w:val="000000"/>
                <w:lang w:eastAsia="tr-TR"/>
              </w:rPr>
            </w:pPr>
            <w:r>
              <w:rPr>
                <w:rFonts w:ascii="Times New Roman" w:hAnsi="Times New Roman" w:cs="Times New Roman"/>
                <w:b/>
                <w:sz w:val="24"/>
                <w:szCs w:val="24"/>
              </w:rPr>
              <w:t>28 TEMMUZ</w:t>
            </w:r>
            <w:r w:rsidRPr="00114A5E">
              <w:rPr>
                <w:rFonts w:ascii="Times New Roman" w:hAnsi="Times New Roman" w:cs="Times New Roman"/>
                <w:b/>
                <w:sz w:val="24"/>
                <w:szCs w:val="24"/>
              </w:rPr>
              <w:t xml:space="preserve"> 2017</w:t>
            </w:r>
          </w:p>
        </w:tc>
        <w:tc>
          <w:tcPr>
            <w:tcW w:w="11482" w:type="dxa"/>
            <w:tcBorders>
              <w:top w:val="single" w:sz="4" w:space="0" w:color="auto"/>
              <w:left w:val="nil"/>
              <w:bottom w:val="single" w:sz="4" w:space="0" w:color="auto"/>
              <w:right w:val="single" w:sz="4" w:space="0" w:color="auto"/>
            </w:tcBorders>
            <w:shd w:val="clear" w:color="auto" w:fill="auto"/>
            <w:noWrap/>
            <w:vAlign w:val="center"/>
          </w:tcPr>
          <w:p w:rsidR="00BE524B" w:rsidRPr="006959CD" w:rsidRDefault="00BE524B" w:rsidP="00090B47">
            <w:pPr>
              <w:spacing w:after="0" w:line="240" w:lineRule="auto"/>
              <w:jc w:val="both"/>
              <w:rPr>
                <w:rFonts w:ascii="Times New Roman" w:eastAsia="Times New Roman" w:hAnsi="Times New Roman" w:cs="Times New Roman"/>
                <w:color w:val="000000"/>
                <w:lang w:eastAsia="tr-TR"/>
              </w:rPr>
            </w:pPr>
            <w:r w:rsidRPr="006959CD">
              <w:rPr>
                <w:rFonts w:ascii="Times New Roman" w:eastAsia="Times New Roman" w:hAnsi="Times New Roman" w:cs="Times New Roman"/>
                <w:color w:val="000000"/>
                <w:lang w:eastAsia="tr-TR"/>
              </w:rPr>
              <w:t>Türkçe Yeterlik Sınavı</w:t>
            </w:r>
            <w:r w:rsidR="006573E5">
              <w:rPr>
                <w:rFonts w:ascii="Times New Roman" w:eastAsia="Times New Roman" w:hAnsi="Times New Roman" w:cs="Times New Roman"/>
                <w:color w:val="000000"/>
                <w:lang w:eastAsia="tr-TR"/>
              </w:rPr>
              <w:t xml:space="preserve"> </w:t>
            </w:r>
            <w:r w:rsidR="006573E5" w:rsidRPr="006573E5">
              <w:rPr>
                <w:rFonts w:ascii="Times New Roman" w:eastAsia="Times New Roman" w:hAnsi="Times New Roman" w:cs="Times New Roman"/>
                <w:b/>
                <w:color w:val="000000"/>
                <w:lang w:eastAsia="tr-TR"/>
              </w:rPr>
              <w:t xml:space="preserve">(28 Temmuz 2017 Cuma günü saat </w:t>
            </w:r>
            <w:proofErr w:type="gramStart"/>
            <w:r w:rsidR="006573E5" w:rsidRPr="006573E5">
              <w:rPr>
                <w:rFonts w:ascii="Times New Roman" w:eastAsia="Times New Roman" w:hAnsi="Times New Roman" w:cs="Times New Roman"/>
                <w:b/>
                <w:color w:val="000000"/>
                <w:lang w:eastAsia="tr-TR"/>
              </w:rPr>
              <w:t>09:30</w:t>
            </w:r>
            <w:proofErr w:type="gramEnd"/>
            <w:r w:rsidR="006573E5" w:rsidRPr="006573E5">
              <w:rPr>
                <w:rFonts w:ascii="Times New Roman" w:eastAsia="Times New Roman" w:hAnsi="Times New Roman" w:cs="Times New Roman"/>
                <w:b/>
                <w:color w:val="000000"/>
                <w:lang w:eastAsia="tr-TR"/>
              </w:rPr>
              <w:t xml:space="preserve"> da yazılı; saat 14:00’da sözlü olarak ya</w:t>
            </w:r>
            <w:r w:rsidR="00090B47">
              <w:rPr>
                <w:rFonts w:ascii="Times New Roman" w:eastAsia="Times New Roman" w:hAnsi="Times New Roman" w:cs="Times New Roman"/>
                <w:b/>
                <w:color w:val="000000"/>
                <w:lang w:eastAsia="tr-TR"/>
              </w:rPr>
              <w:t>p</w:t>
            </w:r>
            <w:r w:rsidR="006573E5" w:rsidRPr="006573E5">
              <w:rPr>
                <w:rFonts w:ascii="Times New Roman" w:eastAsia="Times New Roman" w:hAnsi="Times New Roman" w:cs="Times New Roman"/>
                <w:b/>
                <w:color w:val="000000"/>
                <w:lang w:eastAsia="tr-TR"/>
              </w:rPr>
              <w:t>ılacaktır.)</w:t>
            </w:r>
          </w:p>
        </w:tc>
      </w:tr>
      <w:tr w:rsidR="00BE524B" w:rsidRPr="006959CD" w:rsidTr="00997277">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BE524B" w:rsidRPr="006959CD" w:rsidRDefault="00AB146F" w:rsidP="00AB146F">
            <w:pPr>
              <w:spacing w:after="0" w:line="240" w:lineRule="auto"/>
              <w:rPr>
                <w:rFonts w:ascii="Times New Roman" w:eastAsia="Times New Roman" w:hAnsi="Times New Roman" w:cs="Times New Roman"/>
                <w:color w:val="000000"/>
                <w:lang w:eastAsia="tr-TR"/>
              </w:rPr>
            </w:pPr>
            <w:r>
              <w:rPr>
                <w:rFonts w:ascii="Times New Roman" w:hAnsi="Times New Roman" w:cs="Times New Roman"/>
                <w:b/>
                <w:sz w:val="24"/>
                <w:szCs w:val="24"/>
              </w:rPr>
              <w:t>01</w:t>
            </w:r>
            <w:r w:rsidRPr="00114A5E">
              <w:rPr>
                <w:rFonts w:ascii="Times New Roman" w:hAnsi="Times New Roman" w:cs="Times New Roman"/>
                <w:b/>
                <w:sz w:val="24"/>
                <w:szCs w:val="24"/>
              </w:rPr>
              <w:t xml:space="preserve"> </w:t>
            </w:r>
            <w:r>
              <w:rPr>
                <w:rFonts w:ascii="Times New Roman" w:hAnsi="Times New Roman" w:cs="Times New Roman"/>
                <w:b/>
                <w:sz w:val="24"/>
                <w:szCs w:val="24"/>
              </w:rPr>
              <w:t>AĞUSTOS</w:t>
            </w:r>
            <w:r w:rsidRPr="00114A5E">
              <w:rPr>
                <w:rFonts w:ascii="Times New Roman" w:hAnsi="Times New Roman" w:cs="Times New Roman"/>
                <w:b/>
                <w:sz w:val="24"/>
                <w:szCs w:val="24"/>
              </w:rPr>
              <w:t xml:space="preserve"> 2017</w:t>
            </w:r>
          </w:p>
        </w:tc>
        <w:tc>
          <w:tcPr>
            <w:tcW w:w="11482" w:type="dxa"/>
            <w:tcBorders>
              <w:top w:val="single" w:sz="4" w:space="0" w:color="auto"/>
              <w:left w:val="nil"/>
              <w:bottom w:val="single" w:sz="4" w:space="0" w:color="auto"/>
              <w:right w:val="single" w:sz="4" w:space="0" w:color="auto"/>
            </w:tcBorders>
            <w:shd w:val="clear" w:color="auto" w:fill="auto"/>
            <w:noWrap/>
            <w:vAlign w:val="center"/>
          </w:tcPr>
          <w:p w:rsidR="00BE524B" w:rsidRPr="006959CD" w:rsidRDefault="00BE524B" w:rsidP="00E67FB6">
            <w:pPr>
              <w:spacing w:after="0" w:line="240" w:lineRule="auto"/>
              <w:jc w:val="both"/>
              <w:rPr>
                <w:rFonts w:ascii="Times New Roman" w:eastAsia="Times New Roman" w:hAnsi="Times New Roman" w:cs="Times New Roman"/>
                <w:color w:val="000000"/>
                <w:lang w:eastAsia="tr-TR"/>
              </w:rPr>
            </w:pPr>
            <w:r w:rsidRPr="006959CD">
              <w:rPr>
                <w:rFonts w:ascii="Times New Roman" w:eastAsia="Times New Roman" w:hAnsi="Times New Roman" w:cs="Times New Roman"/>
                <w:color w:val="000000"/>
                <w:lang w:eastAsia="tr-TR"/>
              </w:rPr>
              <w:t>Türkçe Yeterlik Sınav Sonuçlarının İlanı</w:t>
            </w:r>
          </w:p>
        </w:tc>
      </w:tr>
      <w:tr w:rsidR="00997277" w:rsidRPr="006959CD" w:rsidTr="00997277">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997277" w:rsidRPr="006959CD" w:rsidRDefault="00CE5FA8" w:rsidP="00997277">
            <w:pPr>
              <w:spacing w:after="0" w:line="240" w:lineRule="auto"/>
              <w:rPr>
                <w:rFonts w:ascii="Times New Roman" w:eastAsia="Times New Roman" w:hAnsi="Times New Roman" w:cs="Times New Roman"/>
                <w:color w:val="000000"/>
                <w:lang w:eastAsia="tr-TR"/>
              </w:rPr>
            </w:pPr>
            <w:r>
              <w:rPr>
                <w:rFonts w:ascii="Times New Roman" w:hAnsi="Times New Roman" w:cs="Times New Roman"/>
                <w:b/>
                <w:sz w:val="24"/>
                <w:szCs w:val="24"/>
              </w:rPr>
              <w:t>02-03</w:t>
            </w:r>
            <w:r w:rsidRPr="00114A5E">
              <w:rPr>
                <w:rFonts w:ascii="Times New Roman" w:hAnsi="Times New Roman" w:cs="Times New Roman"/>
                <w:b/>
                <w:sz w:val="24"/>
                <w:szCs w:val="24"/>
              </w:rPr>
              <w:t xml:space="preserve"> </w:t>
            </w:r>
            <w:r>
              <w:rPr>
                <w:rFonts w:ascii="Times New Roman" w:hAnsi="Times New Roman" w:cs="Times New Roman"/>
                <w:b/>
                <w:sz w:val="24"/>
                <w:szCs w:val="24"/>
              </w:rPr>
              <w:t>AĞUSTOS</w:t>
            </w:r>
            <w:r w:rsidRPr="00114A5E">
              <w:rPr>
                <w:rFonts w:ascii="Times New Roman" w:hAnsi="Times New Roman" w:cs="Times New Roman"/>
                <w:b/>
                <w:sz w:val="24"/>
                <w:szCs w:val="24"/>
              </w:rPr>
              <w:t xml:space="preserve"> 2017</w:t>
            </w:r>
          </w:p>
        </w:tc>
        <w:tc>
          <w:tcPr>
            <w:tcW w:w="11482" w:type="dxa"/>
            <w:tcBorders>
              <w:top w:val="single" w:sz="4" w:space="0" w:color="auto"/>
              <w:left w:val="nil"/>
              <w:bottom w:val="single" w:sz="4" w:space="0" w:color="auto"/>
              <w:right w:val="single" w:sz="4" w:space="0" w:color="auto"/>
            </w:tcBorders>
            <w:shd w:val="clear" w:color="auto" w:fill="auto"/>
            <w:noWrap/>
            <w:vAlign w:val="center"/>
            <w:hideMark/>
          </w:tcPr>
          <w:p w:rsidR="00997277" w:rsidRPr="006959CD" w:rsidRDefault="00997277" w:rsidP="00B636CA">
            <w:pPr>
              <w:spacing w:after="0" w:line="240" w:lineRule="auto"/>
              <w:jc w:val="both"/>
              <w:rPr>
                <w:rFonts w:ascii="Times New Roman" w:eastAsia="Times New Roman" w:hAnsi="Times New Roman" w:cs="Times New Roman"/>
                <w:color w:val="000000"/>
                <w:lang w:eastAsia="tr-TR"/>
              </w:rPr>
            </w:pPr>
            <w:r w:rsidRPr="006959CD">
              <w:rPr>
                <w:rFonts w:ascii="Times New Roman" w:eastAsia="Times New Roman" w:hAnsi="Times New Roman" w:cs="Times New Roman"/>
                <w:color w:val="000000"/>
                <w:lang w:eastAsia="tr-TR"/>
              </w:rPr>
              <w:t>BİLİM SINAVI (Ş</w:t>
            </w:r>
            <w:r w:rsidRPr="006959CD">
              <w:rPr>
                <w:rFonts w:ascii="Times New Roman" w:hAnsi="Times New Roman" w:cs="Times New Roman"/>
                <w:sz w:val="24"/>
                <w:szCs w:val="24"/>
              </w:rPr>
              <w:t>ekli, sınav tarihi (</w:t>
            </w:r>
            <w:r w:rsidR="007E782E">
              <w:rPr>
                <w:rFonts w:ascii="Times New Roman" w:hAnsi="Times New Roman" w:cs="Times New Roman"/>
                <w:sz w:val="24"/>
                <w:szCs w:val="24"/>
              </w:rPr>
              <w:t>02</w:t>
            </w:r>
            <w:r w:rsidRPr="006959CD">
              <w:rPr>
                <w:rFonts w:ascii="Times New Roman" w:hAnsi="Times New Roman" w:cs="Times New Roman"/>
                <w:sz w:val="24"/>
                <w:szCs w:val="24"/>
              </w:rPr>
              <w:t>-</w:t>
            </w:r>
            <w:r w:rsidR="007E782E">
              <w:rPr>
                <w:rFonts w:ascii="Times New Roman" w:hAnsi="Times New Roman" w:cs="Times New Roman"/>
                <w:sz w:val="24"/>
                <w:szCs w:val="24"/>
              </w:rPr>
              <w:t>03Ağustos</w:t>
            </w:r>
            <w:r w:rsidRPr="006959CD">
              <w:rPr>
                <w:rFonts w:ascii="Times New Roman" w:hAnsi="Times New Roman" w:cs="Times New Roman"/>
                <w:sz w:val="24"/>
                <w:szCs w:val="24"/>
              </w:rPr>
              <w:t xml:space="preserve"> 201</w:t>
            </w:r>
            <w:r w:rsidR="007E782E">
              <w:rPr>
                <w:rFonts w:ascii="Times New Roman" w:hAnsi="Times New Roman" w:cs="Times New Roman"/>
                <w:sz w:val="24"/>
                <w:szCs w:val="24"/>
              </w:rPr>
              <w:t>7</w:t>
            </w:r>
            <w:r w:rsidRPr="006959CD">
              <w:rPr>
                <w:rFonts w:ascii="Times New Roman" w:hAnsi="Times New Roman" w:cs="Times New Roman"/>
                <w:sz w:val="24"/>
                <w:szCs w:val="24"/>
              </w:rPr>
              <w:t xml:space="preserve">), </w:t>
            </w:r>
          </w:p>
        </w:tc>
      </w:tr>
      <w:tr w:rsidR="00997277" w:rsidRPr="006959CD" w:rsidTr="00997277">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997277" w:rsidRPr="006959CD" w:rsidRDefault="00CE5FA8" w:rsidP="00997277">
            <w:pPr>
              <w:spacing w:after="0" w:line="240" w:lineRule="auto"/>
              <w:rPr>
                <w:rFonts w:ascii="Times New Roman" w:eastAsia="Times New Roman" w:hAnsi="Times New Roman" w:cs="Times New Roman"/>
                <w:color w:val="000000"/>
                <w:lang w:eastAsia="tr-TR"/>
              </w:rPr>
            </w:pPr>
            <w:r>
              <w:rPr>
                <w:rFonts w:ascii="Times New Roman" w:hAnsi="Times New Roman" w:cs="Times New Roman"/>
                <w:b/>
                <w:sz w:val="24"/>
                <w:szCs w:val="24"/>
              </w:rPr>
              <w:t>08</w:t>
            </w:r>
            <w:r w:rsidRPr="00114A5E">
              <w:rPr>
                <w:rFonts w:ascii="Times New Roman" w:hAnsi="Times New Roman" w:cs="Times New Roman"/>
                <w:b/>
                <w:sz w:val="24"/>
                <w:szCs w:val="24"/>
              </w:rPr>
              <w:t xml:space="preserve"> </w:t>
            </w:r>
            <w:r>
              <w:rPr>
                <w:rFonts w:ascii="Times New Roman" w:hAnsi="Times New Roman" w:cs="Times New Roman"/>
                <w:b/>
                <w:sz w:val="24"/>
                <w:szCs w:val="24"/>
              </w:rPr>
              <w:t xml:space="preserve">AĞUSTOS </w:t>
            </w:r>
            <w:r w:rsidRPr="00114A5E">
              <w:rPr>
                <w:rFonts w:ascii="Times New Roman" w:hAnsi="Times New Roman" w:cs="Times New Roman"/>
                <w:b/>
                <w:sz w:val="24"/>
                <w:szCs w:val="24"/>
              </w:rPr>
              <w:t>2017</w:t>
            </w:r>
          </w:p>
        </w:tc>
        <w:tc>
          <w:tcPr>
            <w:tcW w:w="11482" w:type="dxa"/>
            <w:tcBorders>
              <w:top w:val="single" w:sz="4" w:space="0" w:color="auto"/>
              <w:left w:val="nil"/>
              <w:bottom w:val="single" w:sz="4" w:space="0" w:color="auto"/>
              <w:right w:val="single" w:sz="4" w:space="0" w:color="000000"/>
            </w:tcBorders>
            <w:shd w:val="clear" w:color="auto" w:fill="auto"/>
            <w:noWrap/>
            <w:vAlign w:val="center"/>
            <w:hideMark/>
          </w:tcPr>
          <w:p w:rsidR="00997277" w:rsidRPr="006959CD" w:rsidRDefault="00997277" w:rsidP="00E67FB6">
            <w:pPr>
              <w:spacing w:after="0" w:line="240" w:lineRule="auto"/>
              <w:jc w:val="both"/>
              <w:rPr>
                <w:rFonts w:ascii="Times New Roman" w:eastAsia="Times New Roman" w:hAnsi="Times New Roman" w:cs="Times New Roman"/>
                <w:color w:val="000000"/>
                <w:lang w:eastAsia="tr-TR"/>
              </w:rPr>
            </w:pPr>
            <w:r w:rsidRPr="006959CD">
              <w:rPr>
                <w:rFonts w:ascii="Times New Roman" w:eastAsia="Times New Roman" w:hAnsi="Times New Roman" w:cs="Times New Roman"/>
                <w:color w:val="000000"/>
                <w:lang w:eastAsia="tr-TR"/>
              </w:rPr>
              <w:t>SONUÇLARIN AÇIKLANMASI</w:t>
            </w:r>
          </w:p>
        </w:tc>
      </w:tr>
      <w:tr w:rsidR="00997277" w:rsidRPr="006959CD" w:rsidTr="00997277">
        <w:trPr>
          <w:trHeight w:val="69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997277" w:rsidRPr="006959CD" w:rsidRDefault="00AB146F" w:rsidP="00BE524B">
            <w:pPr>
              <w:spacing w:after="0" w:line="240" w:lineRule="auto"/>
              <w:rPr>
                <w:rFonts w:ascii="Times New Roman" w:eastAsia="Times New Roman" w:hAnsi="Times New Roman" w:cs="Times New Roman"/>
                <w:color w:val="000000"/>
                <w:lang w:eastAsia="tr-TR"/>
              </w:rPr>
            </w:pPr>
            <w:r>
              <w:rPr>
                <w:rFonts w:ascii="Times New Roman" w:hAnsi="Times New Roman" w:cs="Times New Roman"/>
                <w:b/>
                <w:sz w:val="24"/>
                <w:szCs w:val="24"/>
              </w:rPr>
              <w:t>10-11</w:t>
            </w:r>
            <w:r w:rsidRPr="00114A5E">
              <w:rPr>
                <w:rFonts w:ascii="Times New Roman" w:hAnsi="Times New Roman" w:cs="Times New Roman"/>
                <w:b/>
                <w:sz w:val="24"/>
                <w:szCs w:val="24"/>
              </w:rPr>
              <w:t xml:space="preserve"> AĞUSTOS 2017</w:t>
            </w:r>
          </w:p>
        </w:tc>
        <w:tc>
          <w:tcPr>
            <w:tcW w:w="11482" w:type="dxa"/>
            <w:tcBorders>
              <w:top w:val="single" w:sz="4" w:space="0" w:color="auto"/>
              <w:left w:val="nil"/>
              <w:bottom w:val="single" w:sz="4" w:space="0" w:color="auto"/>
              <w:right w:val="single" w:sz="4" w:space="0" w:color="auto"/>
            </w:tcBorders>
            <w:shd w:val="clear" w:color="auto" w:fill="auto"/>
            <w:vAlign w:val="center"/>
            <w:hideMark/>
          </w:tcPr>
          <w:p w:rsidR="00997277" w:rsidRPr="006959CD" w:rsidRDefault="00997277" w:rsidP="00E67FB6">
            <w:pPr>
              <w:spacing w:after="0" w:line="240" w:lineRule="auto"/>
              <w:jc w:val="both"/>
              <w:rPr>
                <w:rFonts w:ascii="Times New Roman" w:eastAsia="Times New Roman" w:hAnsi="Times New Roman" w:cs="Times New Roman"/>
                <w:color w:val="000000"/>
                <w:lang w:eastAsia="tr-TR"/>
              </w:rPr>
            </w:pPr>
            <w:r w:rsidRPr="006959CD">
              <w:rPr>
                <w:rFonts w:ascii="Times New Roman" w:eastAsia="Times New Roman" w:hAnsi="Times New Roman" w:cs="Times New Roman"/>
                <w:color w:val="000000"/>
                <w:lang w:eastAsia="tr-TR"/>
              </w:rPr>
              <w:t xml:space="preserve">BİLİM SINAVI </w:t>
            </w:r>
            <w:r w:rsidR="003677D5" w:rsidRPr="006959CD">
              <w:rPr>
                <w:rFonts w:ascii="Times New Roman" w:eastAsia="Times New Roman" w:hAnsi="Times New Roman" w:cs="Times New Roman"/>
                <w:color w:val="000000"/>
                <w:lang w:eastAsia="tr-TR"/>
              </w:rPr>
              <w:t xml:space="preserve">ve GENEL DEĞERLENDİRME </w:t>
            </w:r>
            <w:r w:rsidRPr="006959CD">
              <w:rPr>
                <w:rFonts w:ascii="Times New Roman" w:eastAsia="Times New Roman" w:hAnsi="Times New Roman" w:cs="Times New Roman"/>
                <w:color w:val="000000"/>
                <w:lang w:eastAsia="tr-TR"/>
              </w:rPr>
              <w:t>SONUCUNA GÖRE KESİN KAYIT HAKKI KAZANAN TÜM AS</w:t>
            </w:r>
            <w:r w:rsidR="003677D5" w:rsidRPr="006959CD">
              <w:rPr>
                <w:rFonts w:ascii="Times New Roman" w:eastAsia="Times New Roman" w:hAnsi="Times New Roman" w:cs="Times New Roman"/>
                <w:color w:val="000000"/>
                <w:lang w:eastAsia="tr-TR"/>
              </w:rPr>
              <w:t>I</w:t>
            </w:r>
            <w:r w:rsidRPr="006959CD">
              <w:rPr>
                <w:rFonts w:ascii="Times New Roman" w:eastAsia="Times New Roman" w:hAnsi="Times New Roman" w:cs="Times New Roman"/>
                <w:color w:val="000000"/>
                <w:lang w:eastAsia="tr-TR"/>
              </w:rPr>
              <w:t xml:space="preserve">L ADAYLARIN KESİN KAYIT İŞLEMİNİN TAMAMLANMASI </w:t>
            </w:r>
            <w:r w:rsidRPr="006959CD">
              <w:rPr>
                <w:rFonts w:ascii="Times New Roman" w:eastAsia="Times New Roman" w:hAnsi="Times New Roman" w:cs="Times New Roman"/>
                <w:b/>
                <w:bCs/>
                <w:color w:val="000000"/>
                <w:lang w:eastAsia="tr-TR"/>
              </w:rPr>
              <w:t>(Bu işlemi belirtilen tarihler arasında gerçekleştirmeyen Adaylar Kesin Kayıt Haklarını Kaybetmiş Sayılır)</w:t>
            </w:r>
          </w:p>
        </w:tc>
      </w:tr>
      <w:tr w:rsidR="00997277" w:rsidRPr="006959CD" w:rsidTr="00997277">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997277" w:rsidRPr="006959CD" w:rsidRDefault="00AB146F" w:rsidP="00997277">
            <w:pPr>
              <w:spacing w:after="0" w:line="240" w:lineRule="auto"/>
              <w:rPr>
                <w:rFonts w:ascii="Times New Roman" w:eastAsia="Times New Roman" w:hAnsi="Times New Roman" w:cs="Times New Roman"/>
                <w:color w:val="000000"/>
                <w:lang w:eastAsia="tr-TR"/>
              </w:rPr>
            </w:pPr>
            <w:r>
              <w:rPr>
                <w:rFonts w:ascii="Times New Roman" w:hAnsi="Times New Roman" w:cs="Times New Roman"/>
                <w:b/>
                <w:sz w:val="24"/>
                <w:szCs w:val="24"/>
              </w:rPr>
              <w:t>15</w:t>
            </w:r>
            <w:r w:rsidRPr="00114A5E">
              <w:rPr>
                <w:rFonts w:ascii="Times New Roman" w:hAnsi="Times New Roman" w:cs="Times New Roman"/>
                <w:b/>
                <w:sz w:val="24"/>
                <w:szCs w:val="24"/>
              </w:rPr>
              <w:t xml:space="preserve"> AĞUSTOS 2017</w:t>
            </w:r>
          </w:p>
        </w:tc>
        <w:tc>
          <w:tcPr>
            <w:tcW w:w="11482" w:type="dxa"/>
            <w:tcBorders>
              <w:top w:val="single" w:sz="4" w:space="0" w:color="auto"/>
              <w:left w:val="nil"/>
              <w:bottom w:val="single" w:sz="4" w:space="0" w:color="auto"/>
              <w:right w:val="single" w:sz="4" w:space="0" w:color="auto"/>
            </w:tcBorders>
            <w:shd w:val="clear" w:color="auto" w:fill="auto"/>
            <w:noWrap/>
            <w:vAlign w:val="center"/>
            <w:hideMark/>
          </w:tcPr>
          <w:p w:rsidR="00997277" w:rsidRPr="006959CD" w:rsidRDefault="00997277" w:rsidP="00E67FB6">
            <w:pPr>
              <w:spacing w:after="0" w:line="240" w:lineRule="auto"/>
              <w:jc w:val="both"/>
              <w:rPr>
                <w:rFonts w:ascii="Times New Roman" w:eastAsia="Times New Roman" w:hAnsi="Times New Roman" w:cs="Times New Roman"/>
                <w:color w:val="000000"/>
                <w:lang w:eastAsia="tr-TR"/>
              </w:rPr>
            </w:pPr>
            <w:r w:rsidRPr="006959CD">
              <w:rPr>
                <w:rFonts w:ascii="Times New Roman" w:eastAsia="Times New Roman" w:hAnsi="Times New Roman" w:cs="Times New Roman"/>
                <w:color w:val="000000"/>
                <w:lang w:eastAsia="tr-TR"/>
              </w:rPr>
              <w:t>YEDEK KAYIT</w:t>
            </w:r>
          </w:p>
        </w:tc>
      </w:tr>
      <w:tr w:rsidR="00997277" w:rsidRPr="006959CD" w:rsidTr="00997277">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997277" w:rsidRPr="006959CD" w:rsidRDefault="00AB146F" w:rsidP="00997277">
            <w:pPr>
              <w:spacing w:after="0" w:line="240" w:lineRule="auto"/>
              <w:rPr>
                <w:rFonts w:ascii="Times New Roman" w:eastAsia="Times New Roman" w:hAnsi="Times New Roman" w:cs="Times New Roman"/>
                <w:color w:val="000000"/>
                <w:lang w:eastAsia="tr-TR"/>
              </w:rPr>
            </w:pPr>
            <w:r w:rsidRPr="00114A5E">
              <w:rPr>
                <w:rFonts w:ascii="Times New Roman" w:hAnsi="Times New Roman" w:cs="Times New Roman"/>
                <w:b/>
                <w:sz w:val="24"/>
                <w:szCs w:val="24"/>
              </w:rPr>
              <w:t>21 AĞUSTOS-08 EYLÜL 2017</w:t>
            </w:r>
          </w:p>
        </w:tc>
        <w:tc>
          <w:tcPr>
            <w:tcW w:w="11482" w:type="dxa"/>
            <w:tcBorders>
              <w:top w:val="single" w:sz="4" w:space="0" w:color="auto"/>
              <w:left w:val="nil"/>
              <w:bottom w:val="single" w:sz="4" w:space="0" w:color="auto"/>
              <w:right w:val="single" w:sz="4" w:space="0" w:color="auto"/>
            </w:tcBorders>
            <w:shd w:val="clear" w:color="auto" w:fill="auto"/>
            <w:noWrap/>
            <w:vAlign w:val="center"/>
            <w:hideMark/>
          </w:tcPr>
          <w:p w:rsidR="00997277" w:rsidRPr="006959CD" w:rsidRDefault="00997277" w:rsidP="00E67FB6">
            <w:pPr>
              <w:spacing w:after="0" w:line="240" w:lineRule="auto"/>
              <w:jc w:val="both"/>
              <w:rPr>
                <w:rFonts w:ascii="Times New Roman" w:eastAsia="Times New Roman" w:hAnsi="Times New Roman" w:cs="Times New Roman"/>
                <w:color w:val="000000"/>
                <w:lang w:eastAsia="tr-TR"/>
              </w:rPr>
            </w:pPr>
            <w:r w:rsidRPr="006959CD">
              <w:rPr>
                <w:rFonts w:ascii="Times New Roman" w:eastAsia="Times New Roman" w:hAnsi="Times New Roman" w:cs="Times New Roman"/>
                <w:color w:val="000000"/>
                <w:lang w:eastAsia="tr-TR"/>
              </w:rPr>
              <w:t>DERSLERİN AÇILMASI, DERSİN ŞUBELERE BÖLÜNMESİ, SUBE KONTENJANI VE ÖĞRETİM ELEMANININ TANIMLANMASI İLE DERS PROGRAMLARININ OLUŞTURULMASI İŞLEMLERİ</w:t>
            </w:r>
          </w:p>
        </w:tc>
      </w:tr>
      <w:tr w:rsidR="00997277" w:rsidRPr="006959CD" w:rsidTr="00997277">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997277" w:rsidRPr="006959CD" w:rsidRDefault="00AB146F" w:rsidP="00997277">
            <w:pPr>
              <w:spacing w:after="0" w:line="240" w:lineRule="auto"/>
              <w:rPr>
                <w:rFonts w:ascii="Times New Roman" w:eastAsia="Times New Roman" w:hAnsi="Times New Roman" w:cs="Times New Roman"/>
                <w:color w:val="000000"/>
                <w:lang w:eastAsia="tr-TR"/>
              </w:rPr>
            </w:pPr>
            <w:r w:rsidRPr="00114A5E">
              <w:rPr>
                <w:rFonts w:ascii="Times New Roman" w:hAnsi="Times New Roman" w:cs="Times New Roman"/>
                <w:b/>
                <w:sz w:val="24"/>
                <w:szCs w:val="24"/>
              </w:rPr>
              <w:t>11-14 EYLÜL 2017</w:t>
            </w:r>
          </w:p>
        </w:tc>
        <w:tc>
          <w:tcPr>
            <w:tcW w:w="11482" w:type="dxa"/>
            <w:tcBorders>
              <w:top w:val="single" w:sz="4" w:space="0" w:color="auto"/>
              <w:left w:val="nil"/>
              <w:bottom w:val="single" w:sz="4" w:space="0" w:color="auto"/>
              <w:right w:val="single" w:sz="4" w:space="0" w:color="auto"/>
            </w:tcBorders>
            <w:shd w:val="clear" w:color="auto" w:fill="auto"/>
            <w:noWrap/>
            <w:vAlign w:val="center"/>
            <w:hideMark/>
          </w:tcPr>
          <w:p w:rsidR="00997277" w:rsidRPr="006959CD" w:rsidRDefault="00997277" w:rsidP="00E67FB6">
            <w:pPr>
              <w:spacing w:after="0" w:line="240" w:lineRule="auto"/>
              <w:jc w:val="both"/>
              <w:rPr>
                <w:rFonts w:ascii="Times New Roman" w:eastAsia="Times New Roman" w:hAnsi="Times New Roman" w:cs="Times New Roman"/>
                <w:color w:val="000000"/>
                <w:lang w:eastAsia="tr-TR"/>
              </w:rPr>
            </w:pPr>
            <w:r w:rsidRPr="006959CD">
              <w:rPr>
                <w:rFonts w:ascii="Times New Roman" w:eastAsia="Times New Roman" w:hAnsi="Times New Roman" w:cs="Times New Roman"/>
                <w:color w:val="000000"/>
                <w:lang w:eastAsia="tr-TR"/>
              </w:rPr>
              <w:t>KATKI PAYI ÜCRETİ ÖDEMELERİ VE DERS KAYITLARI (YENİ ÖĞRENCİLER DÂHİL, TÜM ÖĞRENCİLER UBİS SAYFASI ÜZERİNDEN GERÇEKLEŞTİRECEKLERDİR.)</w:t>
            </w:r>
          </w:p>
        </w:tc>
      </w:tr>
      <w:tr w:rsidR="00997277" w:rsidRPr="006959CD" w:rsidTr="00997277">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997277" w:rsidRPr="006959CD" w:rsidRDefault="00AB146F" w:rsidP="00997277">
            <w:pPr>
              <w:spacing w:after="0" w:line="240" w:lineRule="auto"/>
              <w:rPr>
                <w:rFonts w:ascii="Times New Roman" w:eastAsia="Times New Roman" w:hAnsi="Times New Roman" w:cs="Times New Roman"/>
                <w:color w:val="000000"/>
                <w:lang w:eastAsia="tr-TR"/>
              </w:rPr>
            </w:pPr>
            <w:r>
              <w:rPr>
                <w:rFonts w:ascii="Times New Roman" w:hAnsi="Times New Roman" w:cs="Times New Roman"/>
                <w:b/>
                <w:sz w:val="24"/>
                <w:szCs w:val="24"/>
              </w:rPr>
              <w:t>11-15 EYLÜL 2017</w:t>
            </w:r>
          </w:p>
        </w:tc>
        <w:tc>
          <w:tcPr>
            <w:tcW w:w="11482" w:type="dxa"/>
            <w:tcBorders>
              <w:top w:val="single" w:sz="4" w:space="0" w:color="auto"/>
              <w:left w:val="nil"/>
              <w:bottom w:val="single" w:sz="4" w:space="0" w:color="auto"/>
              <w:right w:val="single" w:sz="4" w:space="0" w:color="auto"/>
            </w:tcBorders>
            <w:shd w:val="clear" w:color="auto" w:fill="auto"/>
            <w:noWrap/>
            <w:vAlign w:val="center"/>
            <w:hideMark/>
          </w:tcPr>
          <w:p w:rsidR="00997277" w:rsidRPr="006959CD" w:rsidRDefault="00997277" w:rsidP="00E67FB6">
            <w:pPr>
              <w:spacing w:after="0" w:line="240" w:lineRule="auto"/>
              <w:jc w:val="both"/>
              <w:rPr>
                <w:rFonts w:ascii="Times New Roman" w:eastAsia="Times New Roman" w:hAnsi="Times New Roman" w:cs="Times New Roman"/>
                <w:color w:val="000000"/>
                <w:lang w:eastAsia="tr-TR"/>
              </w:rPr>
            </w:pPr>
            <w:r w:rsidRPr="006959CD">
              <w:rPr>
                <w:rFonts w:ascii="Times New Roman" w:eastAsia="Times New Roman" w:hAnsi="Times New Roman" w:cs="Times New Roman"/>
                <w:color w:val="000000"/>
                <w:lang w:eastAsia="tr-TR"/>
              </w:rPr>
              <w:t>DANIŞMAN ONAYI</w:t>
            </w:r>
          </w:p>
        </w:tc>
      </w:tr>
      <w:tr w:rsidR="00997277" w:rsidRPr="006959CD" w:rsidTr="00997277">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997277" w:rsidRPr="006959CD" w:rsidRDefault="00AB146F" w:rsidP="00997277">
            <w:pPr>
              <w:spacing w:after="0" w:line="240" w:lineRule="auto"/>
              <w:rPr>
                <w:rFonts w:ascii="Times New Roman" w:eastAsia="Times New Roman" w:hAnsi="Times New Roman" w:cs="Times New Roman"/>
                <w:color w:val="000000"/>
                <w:lang w:eastAsia="tr-TR"/>
              </w:rPr>
            </w:pPr>
            <w:r>
              <w:rPr>
                <w:rFonts w:ascii="Times New Roman" w:hAnsi="Times New Roman" w:cs="Times New Roman"/>
                <w:b/>
                <w:sz w:val="24"/>
                <w:szCs w:val="24"/>
              </w:rPr>
              <w:t>18 EYLÜL 2017</w:t>
            </w:r>
          </w:p>
        </w:tc>
        <w:tc>
          <w:tcPr>
            <w:tcW w:w="11482" w:type="dxa"/>
            <w:tcBorders>
              <w:top w:val="single" w:sz="4" w:space="0" w:color="auto"/>
              <w:left w:val="nil"/>
              <w:bottom w:val="single" w:sz="4" w:space="0" w:color="auto"/>
              <w:right w:val="single" w:sz="4" w:space="0" w:color="auto"/>
            </w:tcBorders>
            <w:shd w:val="clear" w:color="auto" w:fill="auto"/>
            <w:noWrap/>
            <w:vAlign w:val="center"/>
            <w:hideMark/>
          </w:tcPr>
          <w:p w:rsidR="00997277" w:rsidRPr="006959CD" w:rsidRDefault="00997277" w:rsidP="00E67FB6">
            <w:pPr>
              <w:spacing w:after="0" w:line="240" w:lineRule="auto"/>
              <w:jc w:val="both"/>
              <w:rPr>
                <w:rFonts w:ascii="Times New Roman" w:eastAsia="Times New Roman" w:hAnsi="Times New Roman" w:cs="Times New Roman"/>
                <w:color w:val="000000"/>
                <w:lang w:eastAsia="tr-TR"/>
              </w:rPr>
            </w:pPr>
            <w:r w:rsidRPr="006959CD">
              <w:rPr>
                <w:rFonts w:ascii="Times New Roman" w:eastAsia="Times New Roman" w:hAnsi="Times New Roman" w:cs="Times New Roman"/>
                <w:color w:val="000000"/>
                <w:lang w:eastAsia="tr-TR"/>
              </w:rPr>
              <w:t>DERSLERİN BAŞLAMASI</w:t>
            </w:r>
          </w:p>
        </w:tc>
      </w:tr>
    </w:tbl>
    <w:p w:rsidR="00B036EB" w:rsidRDefault="00B036EB" w:rsidP="00E67FB6">
      <w:pPr>
        <w:jc w:val="both"/>
        <w:rPr>
          <w:rFonts w:ascii="Times New Roman" w:hAnsi="Times New Roman" w:cs="Times New Roman"/>
          <w:b/>
          <w:bCs/>
          <w:color w:val="000000"/>
          <w:sz w:val="24"/>
          <w:szCs w:val="24"/>
        </w:rPr>
      </w:pPr>
    </w:p>
    <w:p w:rsidR="008F6C99" w:rsidRPr="006959CD" w:rsidRDefault="008F6C99" w:rsidP="00E67FB6">
      <w:pPr>
        <w:jc w:val="both"/>
        <w:rPr>
          <w:rFonts w:ascii="Times New Roman" w:hAnsi="Times New Roman" w:cs="Times New Roman"/>
          <w:b/>
          <w:bCs/>
          <w:color w:val="000000"/>
          <w:sz w:val="24"/>
          <w:szCs w:val="24"/>
        </w:rPr>
      </w:pPr>
      <w:r w:rsidRPr="006959CD">
        <w:rPr>
          <w:rFonts w:ascii="Times New Roman" w:hAnsi="Times New Roman" w:cs="Times New Roman"/>
          <w:b/>
          <w:bCs/>
          <w:color w:val="000000"/>
          <w:sz w:val="24"/>
          <w:szCs w:val="24"/>
        </w:rPr>
        <w:t>ENSTİTÜ ADRES VE TELEFON BİLGİLERİ</w:t>
      </w:r>
    </w:p>
    <w:p w:rsidR="008F6C99" w:rsidRPr="006959CD" w:rsidRDefault="008F6C99" w:rsidP="00E67FB6">
      <w:pPr>
        <w:tabs>
          <w:tab w:val="left" w:pos="1418"/>
        </w:tabs>
        <w:spacing w:after="0"/>
        <w:ind w:left="1559" w:hanging="1559"/>
        <w:jc w:val="both"/>
        <w:rPr>
          <w:rFonts w:ascii="Times New Roman" w:hAnsi="Times New Roman" w:cs="Times New Roman"/>
          <w:color w:val="000000"/>
        </w:rPr>
      </w:pPr>
      <w:proofErr w:type="gramStart"/>
      <w:r w:rsidRPr="006959CD">
        <w:rPr>
          <w:rFonts w:ascii="Times New Roman" w:hAnsi="Times New Roman" w:cs="Times New Roman"/>
          <w:b/>
          <w:color w:val="000000"/>
          <w:sz w:val="24"/>
          <w:szCs w:val="24"/>
        </w:rPr>
        <w:t>ADRES     :</w:t>
      </w:r>
      <w:r w:rsidRPr="006959CD">
        <w:rPr>
          <w:rFonts w:ascii="Times New Roman" w:hAnsi="Times New Roman" w:cs="Times New Roman"/>
          <w:color w:val="000000"/>
          <w:sz w:val="24"/>
          <w:szCs w:val="24"/>
        </w:rPr>
        <w:t xml:space="preserve"> </w:t>
      </w:r>
      <w:r w:rsidRPr="006959CD">
        <w:rPr>
          <w:rFonts w:ascii="Times New Roman" w:hAnsi="Times New Roman" w:cs="Times New Roman"/>
          <w:sz w:val="24"/>
          <w:szCs w:val="24"/>
        </w:rPr>
        <w:t>Çankırı</w:t>
      </w:r>
      <w:proofErr w:type="gramEnd"/>
      <w:r w:rsidRPr="006959CD">
        <w:rPr>
          <w:rFonts w:ascii="Times New Roman" w:hAnsi="Times New Roman" w:cs="Times New Roman"/>
          <w:sz w:val="24"/>
          <w:szCs w:val="24"/>
        </w:rPr>
        <w:t xml:space="preserve"> Karatekin Üniversitesi </w:t>
      </w:r>
      <w:proofErr w:type="spellStart"/>
      <w:r w:rsidRPr="006959CD">
        <w:rPr>
          <w:rFonts w:ascii="Times New Roman" w:hAnsi="Times New Roman" w:cs="Times New Roman"/>
          <w:sz w:val="24"/>
          <w:szCs w:val="24"/>
        </w:rPr>
        <w:t>Uluyazı</w:t>
      </w:r>
      <w:proofErr w:type="spellEnd"/>
      <w:r w:rsidRPr="006959CD">
        <w:rPr>
          <w:rFonts w:ascii="Times New Roman" w:hAnsi="Times New Roman" w:cs="Times New Roman"/>
          <w:sz w:val="24"/>
          <w:szCs w:val="24"/>
        </w:rPr>
        <w:t xml:space="preserve"> Kampüsü İktisadi ve İdari Bilimleri Fakültesi Binası Zemin Kat Sosyal Bilimler Enstitüsü Müdürlüğü ÇANKIRI</w:t>
      </w:r>
    </w:p>
    <w:p w:rsidR="008F6C99" w:rsidRPr="006959CD" w:rsidRDefault="008F6C99" w:rsidP="00E67FB6">
      <w:pPr>
        <w:pStyle w:val="NormalWeb2"/>
        <w:jc w:val="both"/>
        <w:rPr>
          <w:color w:val="000000"/>
        </w:rPr>
      </w:pPr>
      <w:r w:rsidRPr="006959CD">
        <w:rPr>
          <w:b/>
          <w:color w:val="000000"/>
        </w:rPr>
        <w:t>Tel</w:t>
      </w:r>
      <w:r w:rsidRPr="006959CD">
        <w:rPr>
          <w:b/>
          <w:color w:val="000000"/>
        </w:rPr>
        <w:tab/>
      </w:r>
      <w:r w:rsidRPr="006959CD">
        <w:rPr>
          <w:color w:val="000000"/>
        </w:rPr>
        <w:tab/>
        <w:t>: 0 (376) 218 95 52</w:t>
      </w:r>
    </w:p>
    <w:p w:rsidR="008F6C99" w:rsidRPr="006959CD" w:rsidRDefault="008F6C99" w:rsidP="00E67FB6">
      <w:pPr>
        <w:jc w:val="both"/>
        <w:rPr>
          <w:rFonts w:ascii="Times New Roman" w:hAnsi="Times New Roman" w:cs="Times New Roman"/>
        </w:rPr>
      </w:pPr>
      <w:r w:rsidRPr="006959CD">
        <w:rPr>
          <w:rFonts w:ascii="Times New Roman" w:hAnsi="Times New Roman" w:cs="Times New Roman"/>
          <w:b/>
          <w:color w:val="000000"/>
          <w:sz w:val="24"/>
          <w:szCs w:val="24"/>
        </w:rPr>
        <w:t>Web</w:t>
      </w:r>
      <w:r w:rsidRPr="006959CD">
        <w:rPr>
          <w:rFonts w:ascii="Times New Roman" w:hAnsi="Times New Roman" w:cs="Times New Roman"/>
          <w:color w:val="000000"/>
          <w:sz w:val="24"/>
          <w:szCs w:val="24"/>
        </w:rPr>
        <w:tab/>
      </w:r>
      <w:r w:rsidRPr="006959CD">
        <w:rPr>
          <w:rFonts w:ascii="Times New Roman" w:hAnsi="Times New Roman" w:cs="Times New Roman"/>
          <w:color w:val="000000"/>
          <w:sz w:val="24"/>
          <w:szCs w:val="24"/>
        </w:rPr>
        <w:tab/>
        <w:t>: (</w:t>
      </w:r>
      <w:hyperlink r:id="rId6" w:history="1">
        <w:r w:rsidRPr="006959CD">
          <w:rPr>
            <w:rStyle w:val="Kpr"/>
            <w:rFonts w:ascii="Times New Roman" w:hAnsi="Times New Roman" w:cs="Times New Roman"/>
            <w:sz w:val="24"/>
            <w:szCs w:val="24"/>
          </w:rPr>
          <w:t>www.sbe.karatekin.edu.tr</w:t>
        </w:r>
      </w:hyperlink>
      <w:r w:rsidRPr="006959CD">
        <w:rPr>
          <w:rFonts w:ascii="Times New Roman" w:hAnsi="Times New Roman" w:cs="Times New Roman"/>
          <w:sz w:val="24"/>
          <w:szCs w:val="24"/>
        </w:rPr>
        <w:t>)</w:t>
      </w:r>
    </w:p>
    <w:sectPr w:rsidR="008F6C99" w:rsidRPr="006959CD" w:rsidSect="005E42C9">
      <w:pgSz w:w="16838" w:h="11906" w:orient="landscape"/>
      <w:pgMar w:top="709" w:right="820"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69DD"/>
    <w:multiLevelType w:val="hybridMultilevel"/>
    <w:tmpl w:val="3D44C9D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17D91C92"/>
    <w:multiLevelType w:val="hybridMultilevel"/>
    <w:tmpl w:val="13E0C800"/>
    <w:lvl w:ilvl="0" w:tplc="041F0017">
      <w:start w:val="1"/>
      <w:numFmt w:val="lowerLetter"/>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
    <w:nsid w:val="213F1525"/>
    <w:multiLevelType w:val="hybridMultilevel"/>
    <w:tmpl w:val="3B48C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B971F7"/>
    <w:multiLevelType w:val="hybridMultilevel"/>
    <w:tmpl w:val="5890F98E"/>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9B17AC6"/>
    <w:multiLevelType w:val="hybridMultilevel"/>
    <w:tmpl w:val="8488B7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1906F94"/>
    <w:multiLevelType w:val="hybridMultilevel"/>
    <w:tmpl w:val="F984EDB8"/>
    <w:lvl w:ilvl="0" w:tplc="37786CE2">
      <w:start w:val="1"/>
      <w:numFmt w:val="decimal"/>
      <w:lvlText w:val="%1."/>
      <w:lvlJc w:val="left"/>
      <w:pPr>
        <w:ind w:left="720" w:hanging="360"/>
      </w:pPr>
      <w:rPr>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9E259AF"/>
    <w:multiLevelType w:val="hybridMultilevel"/>
    <w:tmpl w:val="A10A97F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nsid w:val="6D6452B2"/>
    <w:multiLevelType w:val="hybridMultilevel"/>
    <w:tmpl w:val="E7D6B1D0"/>
    <w:lvl w:ilvl="0" w:tplc="1D8CF2F2">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70426748"/>
    <w:multiLevelType w:val="hybridMultilevel"/>
    <w:tmpl w:val="F8B4CED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70E42FA1"/>
    <w:multiLevelType w:val="hybridMultilevel"/>
    <w:tmpl w:val="F984EDB8"/>
    <w:lvl w:ilvl="0" w:tplc="37786CE2">
      <w:start w:val="1"/>
      <w:numFmt w:val="decimal"/>
      <w:lvlText w:val="%1."/>
      <w:lvlJc w:val="left"/>
      <w:pPr>
        <w:ind w:left="720" w:hanging="360"/>
      </w:pPr>
      <w:rPr>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826"/>
    <w:rsid w:val="000005E9"/>
    <w:rsid w:val="00001F57"/>
    <w:rsid w:val="00011062"/>
    <w:rsid w:val="00090B47"/>
    <w:rsid w:val="000F0CAB"/>
    <w:rsid w:val="001713F9"/>
    <w:rsid w:val="00305A47"/>
    <w:rsid w:val="00307B8A"/>
    <w:rsid w:val="003677D5"/>
    <w:rsid w:val="0038565C"/>
    <w:rsid w:val="0040300A"/>
    <w:rsid w:val="00471F7C"/>
    <w:rsid w:val="00487511"/>
    <w:rsid w:val="004C65EE"/>
    <w:rsid w:val="004F42FE"/>
    <w:rsid w:val="004F4DC2"/>
    <w:rsid w:val="005031CA"/>
    <w:rsid w:val="00533F9C"/>
    <w:rsid w:val="00595A14"/>
    <w:rsid w:val="00595E52"/>
    <w:rsid w:val="005972C0"/>
    <w:rsid w:val="005D5587"/>
    <w:rsid w:val="005E42C9"/>
    <w:rsid w:val="006051CC"/>
    <w:rsid w:val="00622C59"/>
    <w:rsid w:val="006573E5"/>
    <w:rsid w:val="00671BDA"/>
    <w:rsid w:val="006959CD"/>
    <w:rsid w:val="006B5854"/>
    <w:rsid w:val="006D3DBE"/>
    <w:rsid w:val="00730673"/>
    <w:rsid w:val="00745AF1"/>
    <w:rsid w:val="00756271"/>
    <w:rsid w:val="0076344D"/>
    <w:rsid w:val="00787DDD"/>
    <w:rsid w:val="007C299E"/>
    <w:rsid w:val="007E782E"/>
    <w:rsid w:val="00883702"/>
    <w:rsid w:val="008B01D5"/>
    <w:rsid w:val="008F0AAE"/>
    <w:rsid w:val="008F6C99"/>
    <w:rsid w:val="009060D5"/>
    <w:rsid w:val="009128B6"/>
    <w:rsid w:val="009601A7"/>
    <w:rsid w:val="00997277"/>
    <w:rsid w:val="00A24859"/>
    <w:rsid w:val="00AB146F"/>
    <w:rsid w:val="00AB2E4F"/>
    <w:rsid w:val="00AB6C9D"/>
    <w:rsid w:val="00AB700D"/>
    <w:rsid w:val="00B036EB"/>
    <w:rsid w:val="00B30CCF"/>
    <w:rsid w:val="00B3623C"/>
    <w:rsid w:val="00B57963"/>
    <w:rsid w:val="00B636CA"/>
    <w:rsid w:val="00B97238"/>
    <w:rsid w:val="00BE524B"/>
    <w:rsid w:val="00C16667"/>
    <w:rsid w:val="00C52B47"/>
    <w:rsid w:val="00C76ECB"/>
    <w:rsid w:val="00C94932"/>
    <w:rsid w:val="00CA145E"/>
    <w:rsid w:val="00CC7EBA"/>
    <w:rsid w:val="00CE5E1C"/>
    <w:rsid w:val="00CE5FA8"/>
    <w:rsid w:val="00D107D6"/>
    <w:rsid w:val="00D86826"/>
    <w:rsid w:val="00DC3F27"/>
    <w:rsid w:val="00E556B1"/>
    <w:rsid w:val="00E67FB6"/>
    <w:rsid w:val="00EA74C7"/>
    <w:rsid w:val="00EB38AE"/>
    <w:rsid w:val="00F05129"/>
    <w:rsid w:val="00F65F68"/>
    <w:rsid w:val="00FB2B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8F0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oyazs2">
    <w:name w:val="Tablo yazısı (2)"/>
    <w:basedOn w:val="VarsaylanParagrafYazTipi"/>
    <w:rsid w:val="008F0AAE"/>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Tabloyazs">
    <w:name w:val="Tablo yazısı_"/>
    <w:basedOn w:val="VarsaylanParagrafYazTipi"/>
    <w:rsid w:val="008F0AAE"/>
    <w:rPr>
      <w:rFonts w:ascii="Times New Roman" w:eastAsia="Times New Roman" w:hAnsi="Times New Roman" w:cs="Times New Roman"/>
      <w:b w:val="0"/>
      <w:bCs w:val="0"/>
      <w:i w:val="0"/>
      <w:iCs w:val="0"/>
      <w:smallCaps w:val="0"/>
      <w:strike w:val="0"/>
      <w:sz w:val="21"/>
      <w:szCs w:val="21"/>
      <w:u w:val="none"/>
    </w:rPr>
  </w:style>
  <w:style w:type="character" w:customStyle="1" w:styleId="Tabloyazs0">
    <w:name w:val="Tablo yazısı"/>
    <w:basedOn w:val="Tabloyazs"/>
    <w:rsid w:val="008F0AA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style>
  <w:style w:type="character" w:customStyle="1" w:styleId="TabloyazsKaln">
    <w:name w:val="Tablo yazısı + Kalın"/>
    <w:basedOn w:val="Tabloyazs"/>
    <w:rsid w:val="008F0AAE"/>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Tabloyazs20">
    <w:name w:val="Tablo yazısı (2)_"/>
    <w:basedOn w:val="VarsaylanParagrafYazTipi"/>
    <w:rsid w:val="008F0AAE"/>
    <w:rPr>
      <w:rFonts w:ascii="Times New Roman" w:eastAsia="Times New Roman" w:hAnsi="Times New Roman" w:cs="Times New Roman"/>
      <w:b/>
      <w:bCs/>
      <w:i w:val="0"/>
      <w:iCs w:val="0"/>
      <w:smallCaps w:val="0"/>
      <w:strike w:val="0"/>
      <w:sz w:val="21"/>
      <w:szCs w:val="21"/>
      <w:u w:val="none"/>
    </w:rPr>
  </w:style>
  <w:style w:type="character" w:customStyle="1" w:styleId="Gvdemetni2">
    <w:name w:val="Gövde metni (2)_"/>
    <w:basedOn w:val="VarsaylanParagrafYazTipi"/>
    <w:rsid w:val="008F0AAE"/>
    <w:rPr>
      <w:rFonts w:ascii="Times New Roman" w:eastAsia="Times New Roman" w:hAnsi="Times New Roman" w:cs="Times New Roman"/>
      <w:b w:val="0"/>
      <w:bCs w:val="0"/>
      <w:i w:val="0"/>
      <w:iCs w:val="0"/>
      <w:smallCaps w:val="0"/>
      <w:strike w:val="0"/>
      <w:sz w:val="21"/>
      <w:szCs w:val="21"/>
      <w:u w:val="none"/>
    </w:rPr>
  </w:style>
  <w:style w:type="character" w:customStyle="1" w:styleId="Gvdemetni20">
    <w:name w:val="Gövde metni (2)"/>
    <w:basedOn w:val="Gvdemetni2"/>
    <w:rsid w:val="008F0AA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style>
  <w:style w:type="character" w:customStyle="1" w:styleId="Balk1">
    <w:name w:val="Başlık #1_"/>
    <w:basedOn w:val="VarsaylanParagrafYazTipi"/>
    <w:rsid w:val="008F0AAE"/>
    <w:rPr>
      <w:rFonts w:ascii="Times New Roman" w:eastAsia="Times New Roman" w:hAnsi="Times New Roman" w:cs="Times New Roman"/>
      <w:b w:val="0"/>
      <w:bCs w:val="0"/>
      <w:i w:val="0"/>
      <w:iCs w:val="0"/>
      <w:smallCaps w:val="0"/>
      <w:strike w:val="0"/>
      <w:u w:val="none"/>
    </w:rPr>
  </w:style>
  <w:style w:type="character" w:customStyle="1" w:styleId="Balk1105ptKaln">
    <w:name w:val="Başlık #1 + 10;5 pt;Kalın"/>
    <w:basedOn w:val="Balk1"/>
    <w:rsid w:val="008F0AAE"/>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Balk10">
    <w:name w:val="Başlık #1"/>
    <w:basedOn w:val="Balk1"/>
    <w:rsid w:val="008F0AA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paragraph" w:styleId="ListeParagraf">
    <w:name w:val="List Paragraph"/>
    <w:basedOn w:val="Normal"/>
    <w:uiPriority w:val="34"/>
    <w:qFormat/>
    <w:rsid w:val="00F05129"/>
    <w:pPr>
      <w:spacing w:after="0" w:line="240" w:lineRule="auto"/>
      <w:ind w:left="720"/>
      <w:contextualSpacing/>
    </w:pPr>
    <w:rPr>
      <w:rFonts w:ascii="Times New Roman" w:eastAsia="Times New Roman" w:hAnsi="Times New Roman" w:cs="Times New Roman"/>
      <w:sz w:val="20"/>
      <w:szCs w:val="20"/>
      <w:lang w:eastAsia="tr-TR"/>
    </w:rPr>
  </w:style>
  <w:style w:type="paragraph" w:customStyle="1" w:styleId="NormalWeb2">
    <w:name w:val="Normal (Web)2"/>
    <w:basedOn w:val="Normal"/>
    <w:uiPriority w:val="99"/>
    <w:rsid w:val="009060D5"/>
    <w:pPr>
      <w:spacing w:after="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rsid w:val="009060D5"/>
    <w:rPr>
      <w:color w:val="0000FF" w:themeColor="hyperlink"/>
      <w:u w:val="single"/>
    </w:rPr>
  </w:style>
  <w:style w:type="paragraph" w:customStyle="1" w:styleId="Default">
    <w:name w:val="Default"/>
    <w:rsid w:val="00DC3F2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2Exact">
    <w:name w:val="Gövde metni (2) Exact"/>
    <w:basedOn w:val="Gvdemetni2"/>
    <w:rsid w:val="008B01D5"/>
    <w:rPr>
      <w:rFonts w:ascii="Times New Roman" w:eastAsia="Times New Roman" w:hAnsi="Times New Roman" w:cs="Times New Roman"/>
      <w:b w:val="0"/>
      <w:bCs w:val="0"/>
      <w:i w:val="0"/>
      <w:iCs w:val="0"/>
      <w:smallCaps w:val="0"/>
      <w:strike w:val="0"/>
      <w:sz w:val="21"/>
      <w:szCs w:val="21"/>
      <w:u w:val="none"/>
      <w:shd w:val="clear" w:color="auto" w:fill="FFFFFF"/>
    </w:rPr>
  </w:style>
  <w:style w:type="paragraph" w:styleId="AralkYok">
    <w:name w:val="No Spacing"/>
    <w:uiPriority w:val="1"/>
    <w:qFormat/>
    <w:rsid w:val="00CE5E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8F0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oyazs2">
    <w:name w:val="Tablo yazısı (2)"/>
    <w:basedOn w:val="VarsaylanParagrafYazTipi"/>
    <w:rsid w:val="008F0AAE"/>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Tabloyazs">
    <w:name w:val="Tablo yazısı_"/>
    <w:basedOn w:val="VarsaylanParagrafYazTipi"/>
    <w:rsid w:val="008F0AAE"/>
    <w:rPr>
      <w:rFonts w:ascii="Times New Roman" w:eastAsia="Times New Roman" w:hAnsi="Times New Roman" w:cs="Times New Roman"/>
      <w:b w:val="0"/>
      <w:bCs w:val="0"/>
      <w:i w:val="0"/>
      <w:iCs w:val="0"/>
      <w:smallCaps w:val="0"/>
      <w:strike w:val="0"/>
      <w:sz w:val="21"/>
      <w:szCs w:val="21"/>
      <w:u w:val="none"/>
    </w:rPr>
  </w:style>
  <w:style w:type="character" w:customStyle="1" w:styleId="Tabloyazs0">
    <w:name w:val="Tablo yazısı"/>
    <w:basedOn w:val="Tabloyazs"/>
    <w:rsid w:val="008F0AA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style>
  <w:style w:type="character" w:customStyle="1" w:styleId="TabloyazsKaln">
    <w:name w:val="Tablo yazısı + Kalın"/>
    <w:basedOn w:val="Tabloyazs"/>
    <w:rsid w:val="008F0AAE"/>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Tabloyazs20">
    <w:name w:val="Tablo yazısı (2)_"/>
    <w:basedOn w:val="VarsaylanParagrafYazTipi"/>
    <w:rsid w:val="008F0AAE"/>
    <w:rPr>
      <w:rFonts w:ascii="Times New Roman" w:eastAsia="Times New Roman" w:hAnsi="Times New Roman" w:cs="Times New Roman"/>
      <w:b/>
      <w:bCs/>
      <w:i w:val="0"/>
      <w:iCs w:val="0"/>
      <w:smallCaps w:val="0"/>
      <w:strike w:val="0"/>
      <w:sz w:val="21"/>
      <w:szCs w:val="21"/>
      <w:u w:val="none"/>
    </w:rPr>
  </w:style>
  <w:style w:type="character" w:customStyle="1" w:styleId="Gvdemetni2">
    <w:name w:val="Gövde metni (2)_"/>
    <w:basedOn w:val="VarsaylanParagrafYazTipi"/>
    <w:rsid w:val="008F0AAE"/>
    <w:rPr>
      <w:rFonts w:ascii="Times New Roman" w:eastAsia="Times New Roman" w:hAnsi="Times New Roman" w:cs="Times New Roman"/>
      <w:b w:val="0"/>
      <w:bCs w:val="0"/>
      <w:i w:val="0"/>
      <w:iCs w:val="0"/>
      <w:smallCaps w:val="0"/>
      <w:strike w:val="0"/>
      <w:sz w:val="21"/>
      <w:szCs w:val="21"/>
      <w:u w:val="none"/>
    </w:rPr>
  </w:style>
  <w:style w:type="character" w:customStyle="1" w:styleId="Gvdemetni20">
    <w:name w:val="Gövde metni (2)"/>
    <w:basedOn w:val="Gvdemetni2"/>
    <w:rsid w:val="008F0AA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style>
  <w:style w:type="character" w:customStyle="1" w:styleId="Balk1">
    <w:name w:val="Başlık #1_"/>
    <w:basedOn w:val="VarsaylanParagrafYazTipi"/>
    <w:rsid w:val="008F0AAE"/>
    <w:rPr>
      <w:rFonts w:ascii="Times New Roman" w:eastAsia="Times New Roman" w:hAnsi="Times New Roman" w:cs="Times New Roman"/>
      <w:b w:val="0"/>
      <w:bCs w:val="0"/>
      <w:i w:val="0"/>
      <w:iCs w:val="0"/>
      <w:smallCaps w:val="0"/>
      <w:strike w:val="0"/>
      <w:u w:val="none"/>
    </w:rPr>
  </w:style>
  <w:style w:type="character" w:customStyle="1" w:styleId="Balk1105ptKaln">
    <w:name w:val="Başlık #1 + 10;5 pt;Kalın"/>
    <w:basedOn w:val="Balk1"/>
    <w:rsid w:val="008F0AAE"/>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Balk10">
    <w:name w:val="Başlık #1"/>
    <w:basedOn w:val="Balk1"/>
    <w:rsid w:val="008F0AA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paragraph" w:styleId="ListeParagraf">
    <w:name w:val="List Paragraph"/>
    <w:basedOn w:val="Normal"/>
    <w:uiPriority w:val="34"/>
    <w:qFormat/>
    <w:rsid w:val="00F05129"/>
    <w:pPr>
      <w:spacing w:after="0" w:line="240" w:lineRule="auto"/>
      <w:ind w:left="720"/>
      <w:contextualSpacing/>
    </w:pPr>
    <w:rPr>
      <w:rFonts w:ascii="Times New Roman" w:eastAsia="Times New Roman" w:hAnsi="Times New Roman" w:cs="Times New Roman"/>
      <w:sz w:val="20"/>
      <w:szCs w:val="20"/>
      <w:lang w:eastAsia="tr-TR"/>
    </w:rPr>
  </w:style>
  <w:style w:type="paragraph" w:customStyle="1" w:styleId="NormalWeb2">
    <w:name w:val="Normal (Web)2"/>
    <w:basedOn w:val="Normal"/>
    <w:uiPriority w:val="99"/>
    <w:rsid w:val="009060D5"/>
    <w:pPr>
      <w:spacing w:after="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rsid w:val="009060D5"/>
    <w:rPr>
      <w:color w:val="0000FF" w:themeColor="hyperlink"/>
      <w:u w:val="single"/>
    </w:rPr>
  </w:style>
  <w:style w:type="paragraph" w:customStyle="1" w:styleId="Default">
    <w:name w:val="Default"/>
    <w:rsid w:val="00DC3F2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2Exact">
    <w:name w:val="Gövde metni (2) Exact"/>
    <w:basedOn w:val="Gvdemetni2"/>
    <w:rsid w:val="008B01D5"/>
    <w:rPr>
      <w:rFonts w:ascii="Times New Roman" w:eastAsia="Times New Roman" w:hAnsi="Times New Roman" w:cs="Times New Roman"/>
      <w:b w:val="0"/>
      <w:bCs w:val="0"/>
      <w:i w:val="0"/>
      <w:iCs w:val="0"/>
      <w:smallCaps w:val="0"/>
      <w:strike w:val="0"/>
      <w:sz w:val="21"/>
      <w:szCs w:val="21"/>
      <w:u w:val="none"/>
      <w:shd w:val="clear" w:color="auto" w:fill="FFFFFF"/>
    </w:rPr>
  </w:style>
  <w:style w:type="paragraph" w:styleId="AralkYok">
    <w:name w:val="No Spacing"/>
    <w:uiPriority w:val="1"/>
    <w:qFormat/>
    <w:rsid w:val="00CE5E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46313">
      <w:bodyDiv w:val="1"/>
      <w:marLeft w:val="0"/>
      <w:marRight w:val="0"/>
      <w:marTop w:val="0"/>
      <w:marBottom w:val="0"/>
      <w:divBdr>
        <w:top w:val="none" w:sz="0" w:space="0" w:color="auto"/>
        <w:left w:val="none" w:sz="0" w:space="0" w:color="auto"/>
        <w:bottom w:val="none" w:sz="0" w:space="0" w:color="auto"/>
        <w:right w:val="none" w:sz="0" w:space="0" w:color="auto"/>
      </w:divBdr>
    </w:div>
    <w:div w:id="199532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karatekin.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1227</Words>
  <Characters>6999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EXPER</cp:lastModifiedBy>
  <cp:revision>39</cp:revision>
  <cp:lastPrinted>2017-07-05T09:07:00Z</cp:lastPrinted>
  <dcterms:created xsi:type="dcterms:W3CDTF">2017-05-31T08:00:00Z</dcterms:created>
  <dcterms:modified xsi:type="dcterms:W3CDTF">2017-07-18T09:32:00Z</dcterms:modified>
</cp:coreProperties>
</file>