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DC" w:rsidRDefault="00D642DC" w:rsidP="00D64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ÖZGEÇMİŞ</w:t>
      </w:r>
    </w:p>
    <w:p w:rsidR="00D642DC" w:rsidRDefault="00D642DC" w:rsidP="00D642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42DC" w:rsidRPr="009B1907" w:rsidRDefault="00D642DC" w:rsidP="00D642DC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9B1907">
        <w:rPr>
          <w:b/>
          <w:color w:val="000000"/>
        </w:rPr>
        <w:t>EĞİTİM DURUMU</w:t>
      </w:r>
    </w:p>
    <w:p w:rsidR="00D642DC" w:rsidRPr="009B1907" w:rsidRDefault="00D642DC" w:rsidP="00D642D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B1907">
        <w:rPr>
          <w:color w:val="000000"/>
        </w:rPr>
        <w:t>2008-2012</w:t>
      </w:r>
      <w:r w:rsidRPr="009B1907">
        <w:rPr>
          <w:color w:val="000000"/>
        </w:rPr>
        <w:tab/>
      </w:r>
      <w:r w:rsidRPr="009B1907">
        <w:rPr>
          <w:color w:val="000000"/>
        </w:rPr>
        <w:tab/>
        <w:t xml:space="preserve">: Doktora, Pamukkale Üniversitesi, Sosyal Bilimler Enstitüsü, Türk Dili </w:t>
      </w:r>
      <w:r w:rsidRPr="009B1907">
        <w:rPr>
          <w:color w:val="000000"/>
        </w:rPr>
        <w:tab/>
      </w:r>
      <w:r w:rsidRPr="009B1907">
        <w:rPr>
          <w:color w:val="000000"/>
        </w:rPr>
        <w:tab/>
      </w:r>
      <w:r w:rsidRPr="009B1907">
        <w:rPr>
          <w:color w:val="000000"/>
        </w:rPr>
        <w:tab/>
      </w:r>
      <w:r>
        <w:rPr>
          <w:color w:val="000000"/>
        </w:rPr>
        <w:t xml:space="preserve">   </w:t>
      </w:r>
      <w:r w:rsidRPr="009B1907">
        <w:rPr>
          <w:color w:val="000000"/>
        </w:rPr>
        <w:t xml:space="preserve">ve Edebiyatı </w:t>
      </w:r>
      <w:r>
        <w:rPr>
          <w:color w:val="000000"/>
        </w:rPr>
        <w:t>Anabilim Dalı</w:t>
      </w:r>
      <w:r w:rsidRPr="009B1907">
        <w:rPr>
          <w:color w:val="000000"/>
        </w:rPr>
        <w:t>, Denizli</w:t>
      </w:r>
    </w:p>
    <w:p w:rsidR="00D642DC" w:rsidRDefault="00D642DC" w:rsidP="00D642D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B1907">
        <w:rPr>
          <w:color w:val="000000"/>
        </w:rPr>
        <w:t>2006-2008</w:t>
      </w:r>
      <w:r w:rsidRPr="009B1907">
        <w:rPr>
          <w:color w:val="000000"/>
        </w:rPr>
        <w:tab/>
      </w:r>
      <w:r w:rsidRPr="009B1907">
        <w:rPr>
          <w:color w:val="000000"/>
        </w:rPr>
        <w:tab/>
        <w:t xml:space="preserve">: Yüksek Lisans, Afyon Kocatepe Üniversitesi, Sosyal Bilimler </w:t>
      </w:r>
      <w:r w:rsidRPr="009B1907">
        <w:rPr>
          <w:color w:val="000000"/>
        </w:rPr>
        <w:tab/>
      </w:r>
      <w:r w:rsidRPr="009B1907">
        <w:rPr>
          <w:color w:val="000000"/>
        </w:rPr>
        <w:tab/>
      </w:r>
      <w:r w:rsidRPr="009B1907">
        <w:rPr>
          <w:color w:val="000000"/>
        </w:rPr>
        <w:tab/>
      </w:r>
      <w:r w:rsidRPr="009B1907">
        <w:rPr>
          <w:color w:val="000000"/>
        </w:rPr>
        <w:tab/>
      </w:r>
      <w:r>
        <w:rPr>
          <w:color w:val="000000"/>
        </w:rPr>
        <w:t xml:space="preserve">   </w:t>
      </w:r>
      <w:r w:rsidRPr="009B1907">
        <w:rPr>
          <w:color w:val="000000"/>
        </w:rPr>
        <w:t xml:space="preserve">Enstitüsü, Türk Dili ve Edebiyatı </w:t>
      </w:r>
      <w:r>
        <w:rPr>
          <w:color w:val="000000"/>
        </w:rPr>
        <w:t>Anabilim Dalı</w:t>
      </w:r>
      <w:r w:rsidRPr="009B1907">
        <w:rPr>
          <w:color w:val="000000"/>
        </w:rPr>
        <w:t xml:space="preserve"> Yeni Türk Dili</w:t>
      </w:r>
      <w:r>
        <w:rPr>
          <w:color w:val="000000"/>
        </w:rPr>
        <w:t xml:space="preserve"> </w:t>
      </w:r>
    </w:p>
    <w:p w:rsidR="00D642DC" w:rsidRPr="009B1907" w:rsidRDefault="00D642DC" w:rsidP="00D642D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Bilim Dalı</w:t>
      </w:r>
      <w:r w:rsidRPr="009B1907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Afyonkarahisar</w:t>
      </w:r>
      <w:proofErr w:type="spellEnd"/>
    </w:p>
    <w:p w:rsidR="00D642DC" w:rsidRPr="009B1907" w:rsidRDefault="00D642DC" w:rsidP="00D642D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B1907">
        <w:rPr>
          <w:color w:val="000000"/>
        </w:rPr>
        <w:t>2001-2005</w:t>
      </w:r>
      <w:r w:rsidRPr="009B1907">
        <w:rPr>
          <w:color w:val="000000"/>
        </w:rPr>
        <w:tab/>
      </w:r>
      <w:r w:rsidRPr="009B1907">
        <w:rPr>
          <w:color w:val="000000"/>
        </w:rPr>
        <w:tab/>
        <w:t xml:space="preserve">: Lisans, Pamukkale Üniversitesi, Türk Dili ve Edebiyatı Bölümü, </w:t>
      </w:r>
      <w:r w:rsidRPr="009B1907">
        <w:rPr>
          <w:color w:val="000000"/>
        </w:rPr>
        <w:tab/>
      </w:r>
      <w:r w:rsidRPr="009B1907">
        <w:rPr>
          <w:color w:val="000000"/>
        </w:rPr>
        <w:tab/>
      </w:r>
      <w:r w:rsidRPr="009B1907">
        <w:rPr>
          <w:color w:val="000000"/>
        </w:rPr>
        <w:tab/>
      </w:r>
      <w:r>
        <w:rPr>
          <w:color w:val="000000"/>
        </w:rPr>
        <w:t xml:space="preserve">   </w:t>
      </w:r>
      <w:r w:rsidRPr="009B1907">
        <w:rPr>
          <w:color w:val="000000"/>
        </w:rPr>
        <w:t>Denizli</w:t>
      </w:r>
    </w:p>
    <w:p w:rsidR="00D642DC" w:rsidRDefault="00D642DC" w:rsidP="00D642DC">
      <w:pPr>
        <w:pStyle w:val="NormalWeb"/>
        <w:spacing w:before="0" w:beforeAutospacing="0" w:after="0" w:afterAutospacing="0"/>
        <w:jc w:val="both"/>
        <w:rPr>
          <w:b/>
        </w:rPr>
      </w:pPr>
    </w:p>
    <w:p w:rsidR="00D642DC" w:rsidRPr="009B1907" w:rsidRDefault="00542797" w:rsidP="00D642DC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AKADEMİK GÖREV/U</w:t>
      </w:r>
      <w:r w:rsidR="005E0F3F">
        <w:rPr>
          <w:b/>
          <w:color w:val="000000"/>
        </w:rPr>
        <w:t>NVAN</w:t>
      </w:r>
    </w:p>
    <w:p w:rsidR="00D642DC" w:rsidRDefault="005E0F3F" w:rsidP="00D642D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Öğretim Üyesi/</w:t>
      </w:r>
      <w:r w:rsidR="0024697A">
        <w:rPr>
          <w:color w:val="000000"/>
        </w:rPr>
        <w:t xml:space="preserve">Dr. </w:t>
      </w:r>
      <w:proofErr w:type="spellStart"/>
      <w:r w:rsidR="0024697A">
        <w:rPr>
          <w:color w:val="000000"/>
        </w:rPr>
        <w:t>Öğr</w:t>
      </w:r>
      <w:proofErr w:type="spellEnd"/>
      <w:r w:rsidR="0024697A">
        <w:rPr>
          <w:color w:val="000000"/>
        </w:rPr>
        <w:t>. Üyesi</w:t>
      </w:r>
      <w:r w:rsidR="00D642DC">
        <w:rPr>
          <w:color w:val="000000"/>
        </w:rPr>
        <w:t xml:space="preserve">: Çankırı </w:t>
      </w:r>
      <w:proofErr w:type="spellStart"/>
      <w:r w:rsidR="00D642DC">
        <w:rPr>
          <w:color w:val="000000"/>
        </w:rPr>
        <w:t>Karatekin</w:t>
      </w:r>
      <w:proofErr w:type="spellEnd"/>
      <w:r w:rsidR="00D642DC">
        <w:rPr>
          <w:color w:val="000000"/>
        </w:rPr>
        <w:t xml:space="preserve"> Üniversitesi, </w:t>
      </w:r>
      <w:r w:rsidR="006E43D0">
        <w:rPr>
          <w:color w:val="000000"/>
        </w:rPr>
        <w:t xml:space="preserve">Edebiyat Fakültesi, </w:t>
      </w:r>
      <w:r w:rsidR="00D642DC">
        <w:rPr>
          <w:color w:val="000000"/>
        </w:rPr>
        <w:t xml:space="preserve">Türk Dili ve Edebiyatı Bölümü Yeni Türk Dili </w:t>
      </w:r>
      <w:r w:rsidR="00542797">
        <w:rPr>
          <w:color w:val="000000"/>
        </w:rPr>
        <w:t>Anab</w:t>
      </w:r>
      <w:r w:rsidR="00D642DC">
        <w:rPr>
          <w:color w:val="000000"/>
        </w:rPr>
        <w:t>ilim Dalı</w:t>
      </w:r>
      <w:r w:rsidR="00D642DC" w:rsidRPr="0007769F">
        <w:rPr>
          <w:color w:val="000000"/>
        </w:rPr>
        <w:t xml:space="preserve"> </w:t>
      </w:r>
    </w:p>
    <w:p w:rsidR="0024697A" w:rsidRDefault="0024697A" w:rsidP="007C37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C37CD" w:rsidRPr="009D0A3D" w:rsidRDefault="007C37CD" w:rsidP="007C37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D0A3D">
        <w:rPr>
          <w:rFonts w:ascii="Times New Roman" w:hAnsi="Times New Roman"/>
          <w:b/>
          <w:sz w:val="24"/>
          <w:szCs w:val="24"/>
        </w:rPr>
        <w:t>BİLİMSEL ÇALIŞMA VE YAYIN LİSTESİ</w:t>
      </w:r>
    </w:p>
    <w:p w:rsidR="007C37CD" w:rsidRPr="009D0A3D" w:rsidRDefault="007C37CD" w:rsidP="00D4114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0A3D">
        <w:rPr>
          <w:rFonts w:ascii="Times New Roman" w:hAnsi="Times New Roman"/>
          <w:b/>
          <w:sz w:val="24"/>
          <w:szCs w:val="24"/>
        </w:rPr>
        <w:t>1. Makaleler</w:t>
      </w:r>
    </w:p>
    <w:p w:rsidR="007C37CD" w:rsidRPr="009D0A3D" w:rsidRDefault="007C37CD" w:rsidP="00D41140">
      <w:pPr>
        <w:pStyle w:val="NormalWeb"/>
        <w:spacing w:before="0" w:beforeAutospacing="0" w:after="0" w:afterAutospacing="0" w:line="360" w:lineRule="auto"/>
        <w:jc w:val="both"/>
      </w:pPr>
      <w:r>
        <w:rPr>
          <w:b/>
        </w:rPr>
        <w:t>1.</w:t>
      </w:r>
      <w:r w:rsidRPr="009D0A3D">
        <w:rPr>
          <w:b/>
        </w:rPr>
        <w:t>1. SCI, SCI –</w:t>
      </w:r>
      <w:proofErr w:type="spellStart"/>
      <w:r w:rsidRPr="009D0A3D">
        <w:rPr>
          <w:b/>
        </w:rPr>
        <w:t>Expanded</w:t>
      </w:r>
      <w:proofErr w:type="spellEnd"/>
      <w:r w:rsidRPr="009D0A3D">
        <w:rPr>
          <w:b/>
        </w:rPr>
        <w:t>, SSCI, AHCI Dışında Uluslararası İndeksler Tarafından Taranan Dergilerde Yayımlanan Tam Metinli Makaleler</w:t>
      </w:r>
      <w:r w:rsidRPr="009D0A3D">
        <w:t xml:space="preserve"> </w:t>
      </w:r>
    </w:p>
    <w:p w:rsidR="007C37CD" w:rsidRPr="009D0A3D" w:rsidRDefault="007C37CD" w:rsidP="00D41140">
      <w:pPr>
        <w:pStyle w:val="NormalWeb"/>
        <w:spacing w:before="0" w:beforeAutospacing="0" w:after="0" w:afterAutospacing="0" w:line="360" w:lineRule="auto"/>
        <w:jc w:val="both"/>
      </w:pPr>
      <w:r w:rsidRPr="009D0A3D">
        <w:t>1.1.1. Gaddar Z</w:t>
      </w:r>
      <w:proofErr w:type="gramStart"/>
      <w:r w:rsidRPr="009D0A3D">
        <w:t>.,</w:t>
      </w:r>
      <w:proofErr w:type="gramEnd"/>
      <w:r w:rsidRPr="009D0A3D">
        <w:t xml:space="preserve"> (2013). Yahya Kemal’de Dil Estetiği, </w:t>
      </w:r>
      <w:proofErr w:type="spellStart"/>
      <w:r w:rsidRPr="009D0A3D">
        <w:t>Turkish</w:t>
      </w:r>
      <w:proofErr w:type="spellEnd"/>
      <w:r w:rsidRPr="009D0A3D">
        <w:t xml:space="preserve"> </w:t>
      </w:r>
      <w:proofErr w:type="spellStart"/>
      <w:r w:rsidRPr="009D0A3D">
        <w:t>Studies</w:t>
      </w:r>
      <w:proofErr w:type="spellEnd"/>
      <w:r w:rsidRPr="009D0A3D">
        <w:t xml:space="preserve"> </w:t>
      </w:r>
      <w:proofErr w:type="spellStart"/>
      <w:r w:rsidRPr="009D0A3D">
        <w:t>International</w:t>
      </w:r>
      <w:proofErr w:type="spellEnd"/>
      <w:r w:rsidRPr="009D0A3D">
        <w:t xml:space="preserve"> </w:t>
      </w:r>
      <w:proofErr w:type="spellStart"/>
      <w:r w:rsidRPr="009D0A3D">
        <w:t>Periodical</w:t>
      </w:r>
      <w:proofErr w:type="spellEnd"/>
      <w:r w:rsidRPr="009D0A3D">
        <w:t xml:space="preserve"> </w:t>
      </w:r>
      <w:proofErr w:type="spellStart"/>
      <w:r w:rsidRPr="009D0A3D">
        <w:t>For</w:t>
      </w:r>
      <w:proofErr w:type="spellEnd"/>
      <w:r w:rsidRPr="009D0A3D">
        <w:t xml:space="preserve"> </w:t>
      </w:r>
      <w:proofErr w:type="spellStart"/>
      <w:r w:rsidRPr="009D0A3D">
        <w:t>The</w:t>
      </w:r>
      <w:proofErr w:type="spellEnd"/>
      <w:r w:rsidRPr="009D0A3D">
        <w:t xml:space="preserve"> </w:t>
      </w:r>
      <w:proofErr w:type="spellStart"/>
      <w:r w:rsidRPr="009D0A3D">
        <w:t>Languages</w:t>
      </w:r>
      <w:proofErr w:type="spellEnd"/>
      <w:r w:rsidRPr="009D0A3D">
        <w:t xml:space="preserve">, </w:t>
      </w:r>
      <w:proofErr w:type="spellStart"/>
      <w:r w:rsidRPr="009D0A3D">
        <w:t>Literature</w:t>
      </w:r>
      <w:proofErr w:type="spellEnd"/>
      <w:r w:rsidRPr="009D0A3D">
        <w:t xml:space="preserve"> </w:t>
      </w:r>
      <w:proofErr w:type="spellStart"/>
      <w:r w:rsidRPr="009D0A3D">
        <w:t>and</w:t>
      </w:r>
      <w:proofErr w:type="spellEnd"/>
      <w:r w:rsidRPr="009D0A3D">
        <w:t xml:space="preserve"> </w:t>
      </w:r>
      <w:proofErr w:type="spellStart"/>
      <w:r w:rsidRPr="009D0A3D">
        <w:t>History</w:t>
      </w:r>
      <w:proofErr w:type="spellEnd"/>
      <w:r w:rsidRPr="009D0A3D">
        <w:t xml:space="preserve"> of </w:t>
      </w:r>
      <w:proofErr w:type="spellStart"/>
      <w:r w:rsidRPr="009D0A3D">
        <w:t>Turkish</w:t>
      </w:r>
      <w:proofErr w:type="spellEnd"/>
      <w:r w:rsidRPr="009D0A3D">
        <w:t xml:space="preserve"> </w:t>
      </w:r>
      <w:proofErr w:type="spellStart"/>
      <w:r w:rsidRPr="009D0A3D">
        <w:t>or</w:t>
      </w:r>
      <w:proofErr w:type="spellEnd"/>
      <w:r w:rsidRPr="009D0A3D">
        <w:t xml:space="preserve"> </w:t>
      </w:r>
      <w:proofErr w:type="spellStart"/>
      <w:r w:rsidRPr="009D0A3D">
        <w:t>Turkic</w:t>
      </w:r>
      <w:proofErr w:type="spellEnd"/>
      <w:r w:rsidRPr="009D0A3D">
        <w:t xml:space="preserve">, </w:t>
      </w:r>
      <w:proofErr w:type="spellStart"/>
      <w:r w:rsidRPr="009D0A3D">
        <w:t>Volume</w:t>
      </w:r>
      <w:proofErr w:type="spellEnd"/>
      <w:r w:rsidRPr="009D0A3D">
        <w:t xml:space="preserve"> 8/1 </w:t>
      </w:r>
      <w:proofErr w:type="spellStart"/>
      <w:r w:rsidRPr="009D0A3D">
        <w:t>Winter</w:t>
      </w:r>
      <w:proofErr w:type="spellEnd"/>
      <w:r w:rsidRPr="009D0A3D">
        <w:t>, Ankara-</w:t>
      </w:r>
      <w:proofErr w:type="spellStart"/>
      <w:r w:rsidRPr="009D0A3D">
        <w:t>Turkey</w:t>
      </w:r>
      <w:proofErr w:type="spellEnd"/>
      <w:r w:rsidRPr="009D0A3D">
        <w:t>, p. 1437-1448.</w:t>
      </w:r>
    </w:p>
    <w:p w:rsidR="007C37CD" w:rsidRDefault="007C37CD" w:rsidP="00D41140">
      <w:pPr>
        <w:pStyle w:val="NormalWeb"/>
        <w:spacing w:before="0" w:beforeAutospacing="0" w:after="0" w:afterAutospacing="0" w:line="360" w:lineRule="auto"/>
        <w:jc w:val="both"/>
      </w:pPr>
      <w:r w:rsidRPr="009D0A3D">
        <w:t>1.1.2. Karpuz H. Ö</w:t>
      </w:r>
      <w:proofErr w:type="gramStart"/>
      <w:r w:rsidRPr="009D0A3D">
        <w:t>.,</w:t>
      </w:r>
      <w:proofErr w:type="gramEnd"/>
      <w:r w:rsidRPr="009D0A3D">
        <w:t xml:space="preserve"> Gaddar Z., (2012). </w:t>
      </w:r>
      <w:r w:rsidRPr="00A141E4">
        <w:rPr>
          <w:rStyle w:val="Vurgu"/>
          <w:bCs/>
          <w:i w:val="0"/>
        </w:rPr>
        <w:t xml:space="preserve">Süheyl ü </w:t>
      </w:r>
      <w:proofErr w:type="spellStart"/>
      <w:r w:rsidRPr="00A141E4">
        <w:rPr>
          <w:rStyle w:val="Vurgu"/>
          <w:bCs/>
          <w:i w:val="0"/>
        </w:rPr>
        <w:t>Nevbah</w:t>
      </w:r>
      <w:r w:rsidRPr="009D0A3D">
        <w:t>âr’da</w:t>
      </w:r>
      <w:proofErr w:type="spellEnd"/>
      <w:r w:rsidRPr="009D0A3D">
        <w:t xml:space="preserve"> Hayvan Adları, Dil ve Edebiyat Eğitimi Dergisi, S: 4 Sonbahar, s. 58-83.</w:t>
      </w:r>
    </w:p>
    <w:p w:rsidR="007C37CD" w:rsidRDefault="007C37CD" w:rsidP="00D41140">
      <w:pPr>
        <w:pStyle w:val="NormalWeb"/>
        <w:spacing w:before="0" w:beforeAutospacing="0" w:after="0" w:afterAutospacing="0" w:line="360" w:lineRule="auto"/>
        <w:jc w:val="both"/>
      </w:pPr>
      <w:r>
        <w:t xml:space="preserve">1.1.3. </w:t>
      </w:r>
      <w:r w:rsidRPr="009D0A3D">
        <w:t>Gaddar Z</w:t>
      </w:r>
      <w:proofErr w:type="gramStart"/>
      <w:r w:rsidRPr="009D0A3D">
        <w:t>.,</w:t>
      </w:r>
      <w:proofErr w:type="gramEnd"/>
      <w:r w:rsidRPr="009D0A3D">
        <w:t xml:space="preserve"> </w:t>
      </w:r>
      <w:r>
        <w:t>(</w:t>
      </w:r>
      <w:r w:rsidR="00F67CD0">
        <w:t>2</w:t>
      </w:r>
      <w:r>
        <w:t xml:space="preserve">014). </w:t>
      </w:r>
      <w:r w:rsidRPr="009D0A3D">
        <w:t>Ödemiş’in İş Y</w:t>
      </w:r>
      <w:r>
        <w:t xml:space="preserve">eri Adları Üzerine Bir İnceleme, Çankırı </w:t>
      </w:r>
      <w:proofErr w:type="spellStart"/>
      <w:r>
        <w:t>Karatekin</w:t>
      </w:r>
      <w:proofErr w:type="spellEnd"/>
      <w:r>
        <w:t xml:space="preserve"> </w:t>
      </w:r>
      <w:proofErr w:type="spellStart"/>
      <w:r>
        <w:t>Üni</w:t>
      </w:r>
      <w:proofErr w:type="spellEnd"/>
      <w:r>
        <w:t xml:space="preserve">. Sosyal Bilimler </w:t>
      </w:r>
      <w:proofErr w:type="spellStart"/>
      <w:r w:rsidR="00F67CD0">
        <w:t>Enstitüsi</w:t>
      </w:r>
      <w:proofErr w:type="spellEnd"/>
      <w:r w:rsidR="00F67CD0">
        <w:t xml:space="preserve"> </w:t>
      </w:r>
      <w:r>
        <w:t>Dergisi</w:t>
      </w:r>
      <w:r w:rsidR="00D129FC">
        <w:t xml:space="preserve"> 5 (1): 319-332</w:t>
      </w:r>
      <w:r w:rsidR="00D41140">
        <w:t>.</w:t>
      </w:r>
    </w:p>
    <w:p w:rsidR="006B7081" w:rsidRDefault="006B7081" w:rsidP="00D4114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1.1.4</w:t>
      </w:r>
      <w:r w:rsidRPr="006B7081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6B7081">
        <w:rPr>
          <w:rFonts w:ascii="Times New Roman" w:hAnsi="Times New Roman"/>
          <w:sz w:val="24"/>
          <w:szCs w:val="24"/>
        </w:rPr>
        <w:t>Gaddar Z</w:t>
      </w:r>
      <w:proofErr w:type="gramStart"/>
      <w:r w:rsidRPr="006B7081">
        <w:rPr>
          <w:rFonts w:ascii="Times New Roman" w:hAnsi="Times New Roman"/>
          <w:sz w:val="24"/>
          <w:szCs w:val="24"/>
        </w:rPr>
        <w:t>.,</w:t>
      </w:r>
      <w:proofErr w:type="gramEnd"/>
      <w:r w:rsidRPr="006B7081">
        <w:rPr>
          <w:rFonts w:ascii="Times New Roman" w:hAnsi="Times New Roman"/>
          <w:sz w:val="24"/>
          <w:szCs w:val="24"/>
        </w:rPr>
        <w:t xml:space="preserve"> (2014).</w:t>
      </w:r>
      <w:r>
        <w:t xml:space="preserve"> </w:t>
      </w:r>
      <w:r w:rsidRPr="006B7081">
        <w:rPr>
          <w:rFonts w:ascii="Times New Roman" w:hAnsi="Times New Roman"/>
          <w:color w:val="000000"/>
          <w:sz w:val="24"/>
          <w:szCs w:val="24"/>
        </w:rPr>
        <w:t xml:space="preserve">Süheyl ü </w:t>
      </w:r>
      <w:proofErr w:type="spellStart"/>
      <w:r w:rsidRPr="006B7081">
        <w:rPr>
          <w:rFonts w:ascii="Times New Roman" w:hAnsi="Times New Roman"/>
          <w:color w:val="000000"/>
          <w:sz w:val="24"/>
          <w:szCs w:val="24"/>
        </w:rPr>
        <w:t>Nevbahār’ın</w:t>
      </w:r>
      <w:proofErr w:type="spellEnd"/>
      <w:r w:rsidRPr="006B7081">
        <w:rPr>
          <w:rFonts w:ascii="Times New Roman" w:hAnsi="Times New Roman"/>
          <w:color w:val="000000"/>
          <w:sz w:val="24"/>
          <w:szCs w:val="24"/>
        </w:rPr>
        <w:t xml:space="preserve"> Savaş Terminolojisi Üzerine Bir İnceleme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B7081">
        <w:rPr>
          <w:color w:val="000000"/>
          <w:sz w:val="22"/>
          <w:szCs w:val="22"/>
        </w:rPr>
        <w:t xml:space="preserve"> </w:t>
      </w:r>
      <w:proofErr w:type="spellStart"/>
      <w:r w:rsidRPr="006B7081">
        <w:rPr>
          <w:rFonts w:ascii="Times New Roman" w:hAnsi="Times New Roman"/>
          <w:color w:val="000000"/>
          <w:sz w:val="24"/>
          <w:szCs w:val="24"/>
        </w:rPr>
        <w:t>Karatekin</w:t>
      </w:r>
      <w:proofErr w:type="spellEnd"/>
      <w:r w:rsidRPr="006B7081">
        <w:rPr>
          <w:rFonts w:ascii="Times New Roman" w:hAnsi="Times New Roman"/>
          <w:color w:val="000000"/>
          <w:sz w:val="24"/>
          <w:szCs w:val="24"/>
        </w:rPr>
        <w:t xml:space="preserve"> Edebiyat Fakültesi Dergisi, S:3</w:t>
      </w:r>
      <w:proofErr w:type="gramStart"/>
      <w:r w:rsidRPr="006B7081">
        <w:rPr>
          <w:rFonts w:ascii="Times New Roman" w:hAnsi="Times New Roman"/>
          <w:color w:val="000000"/>
          <w:sz w:val="24"/>
          <w:szCs w:val="24"/>
        </w:rPr>
        <w:t>.</w:t>
      </w:r>
      <w:r w:rsidR="00D129FC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D129FC">
        <w:rPr>
          <w:rFonts w:ascii="Times New Roman" w:hAnsi="Times New Roman"/>
          <w:color w:val="000000"/>
          <w:sz w:val="24"/>
          <w:szCs w:val="24"/>
        </w:rPr>
        <w:t xml:space="preserve"> s.35-48.</w:t>
      </w:r>
    </w:p>
    <w:p w:rsidR="001B7D2C" w:rsidRDefault="001B7D2C" w:rsidP="00D41140">
      <w:pPr>
        <w:pStyle w:val="NormalWeb"/>
        <w:spacing w:before="0" w:beforeAutospacing="0" w:after="0" w:afterAutospacing="0" w:line="360" w:lineRule="auto"/>
        <w:jc w:val="both"/>
      </w:pPr>
      <w:r>
        <w:t>1.1.5. Gaddar Z</w:t>
      </w:r>
      <w:proofErr w:type="gramStart"/>
      <w:r>
        <w:t>.,</w:t>
      </w:r>
      <w:proofErr w:type="gramEnd"/>
      <w:r>
        <w:t xml:space="preserve"> (2015</w:t>
      </w:r>
      <w:r w:rsidRPr="009D0A3D">
        <w:t xml:space="preserve">). </w:t>
      </w:r>
      <w:r>
        <w:t>Türkiye Türkçesi – Azerbaycan Türkçesi Tiyatro Terimleri Üzerine Bir Karşılaştırma</w:t>
      </w:r>
      <w:r w:rsidRPr="009D0A3D">
        <w:t xml:space="preserve">, </w:t>
      </w:r>
      <w:proofErr w:type="spellStart"/>
      <w:r w:rsidRPr="009D0A3D">
        <w:t>Turkish</w:t>
      </w:r>
      <w:proofErr w:type="spellEnd"/>
      <w:r w:rsidRPr="009D0A3D">
        <w:t xml:space="preserve"> </w:t>
      </w:r>
      <w:proofErr w:type="spellStart"/>
      <w:r w:rsidRPr="009D0A3D">
        <w:t>Studies</w:t>
      </w:r>
      <w:proofErr w:type="spellEnd"/>
      <w:r w:rsidRPr="009D0A3D">
        <w:t xml:space="preserve"> </w:t>
      </w:r>
      <w:proofErr w:type="spellStart"/>
      <w:r w:rsidRPr="009D0A3D">
        <w:t>International</w:t>
      </w:r>
      <w:proofErr w:type="spellEnd"/>
      <w:r w:rsidRPr="009D0A3D">
        <w:t xml:space="preserve"> </w:t>
      </w:r>
      <w:proofErr w:type="spellStart"/>
      <w:r w:rsidRPr="009D0A3D">
        <w:t>Periodical</w:t>
      </w:r>
      <w:proofErr w:type="spellEnd"/>
      <w:r w:rsidRPr="009D0A3D">
        <w:t xml:space="preserve"> </w:t>
      </w:r>
      <w:proofErr w:type="spellStart"/>
      <w:r w:rsidRPr="009D0A3D">
        <w:t>For</w:t>
      </w:r>
      <w:proofErr w:type="spellEnd"/>
      <w:r w:rsidRPr="009D0A3D">
        <w:t xml:space="preserve"> </w:t>
      </w:r>
      <w:proofErr w:type="spellStart"/>
      <w:r w:rsidRPr="009D0A3D">
        <w:t>The</w:t>
      </w:r>
      <w:proofErr w:type="spellEnd"/>
      <w:r w:rsidRPr="009D0A3D">
        <w:t xml:space="preserve"> </w:t>
      </w:r>
      <w:proofErr w:type="spellStart"/>
      <w:r w:rsidRPr="009D0A3D">
        <w:t>Languages</w:t>
      </w:r>
      <w:proofErr w:type="spellEnd"/>
      <w:r w:rsidRPr="009D0A3D">
        <w:t xml:space="preserve">, </w:t>
      </w:r>
      <w:proofErr w:type="spellStart"/>
      <w:r w:rsidRPr="009D0A3D">
        <w:t>Literature</w:t>
      </w:r>
      <w:proofErr w:type="spellEnd"/>
      <w:r w:rsidRPr="009D0A3D">
        <w:t xml:space="preserve"> </w:t>
      </w:r>
      <w:proofErr w:type="spellStart"/>
      <w:r w:rsidRPr="009D0A3D">
        <w:t>and</w:t>
      </w:r>
      <w:proofErr w:type="spellEnd"/>
      <w:r w:rsidRPr="009D0A3D">
        <w:t xml:space="preserve"> </w:t>
      </w:r>
      <w:proofErr w:type="spellStart"/>
      <w:r w:rsidRPr="009D0A3D">
        <w:t>Histor</w:t>
      </w:r>
      <w:r>
        <w:t>y</w:t>
      </w:r>
      <w:proofErr w:type="spellEnd"/>
      <w:r>
        <w:t xml:space="preserve"> of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Turkic</w:t>
      </w:r>
      <w:proofErr w:type="spellEnd"/>
      <w:r>
        <w:t xml:space="preserve">, </w:t>
      </w:r>
      <w:proofErr w:type="spellStart"/>
      <w:r>
        <w:t>Volume</w:t>
      </w:r>
      <w:proofErr w:type="spellEnd"/>
      <w:r>
        <w:t xml:space="preserve"> 10/16</w:t>
      </w:r>
      <w:r w:rsidRPr="009D0A3D">
        <w:t xml:space="preserve"> </w:t>
      </w:r>
      <w:proofErr w:type="spellStart"/>
      <w:r w:rsidR="00D41140">
        <w:t>Fall</w:t>
      </w:r>
      <w:proofErr w:type="spellEnd"/>
      <w:r w:rsidR="00D41140">
        <w:t>, Ankara-</w:t>
      </w:r>
      <w:proofErr w:type="spellStart"/>
      <w:r w:rsidR="00D41140">
        <w:t>Turkey</w:t>
      </w:r>
      <w:proofErr w:type="spellEnd"/>
      <w:r w:rsidR="00D41140">
        <w:t>, p.567-578.</w:t>
      </w:r>
    </w:p>
    <w:p w:rsidR="001B7D2C" w:rsidRDefault="00A4018C" w:rsidP="00925EEE">
      <w:pPr>
        <w:pStyle w:val="NormalWeb"/>
        <w:spacing w:before="0" w:beforeAutospacing="0" w:after="0" w:afterAutospacing="0" w:line="360" w:lineRule="auto"/>
        <w:jc w:val="both"/>
      </w:pPr>
      <w:r>
        <w:t>1.1.6.</w:t>
      </w:r>
      <w:r w:rsidRPr="00A4018C">
        <w:t xml:space="preserve"> </w:t>
      </w:r>
      <w:r>
        <w:t>Gaddar Z</w:t>
      </w:r>
      <w:proofErr w:type="gramStart"/>
      <w:r>
        <w:t>.,</w:t>
      </w:r>
      <w:proofErr w:type="gramEnd"/>
      <w:r>
        <w:t xml:space="preserve"> (2018</w:t>
      </w:r>
      <w:r w:rsidRPr="009D0A3D">
        <w:t>).</w:t>
      </w:r>
      <w:r w:rsidRPr="00A4018C">
        <w:t xml:space="preserve"> </w:t>
      </w:r>
      <w:r w:rsidRPr="009D0A3D">
        <w:t>Ödemiş’in</w:t>
      </w:r>
      <w:r w:rsidRPr="00A4018C">
        <w:rPr>
          <w:b/>
        </w:rPr>
        <w:t xml:space="preserve"> </w:t>
      </w:r>
      <w:r>
        <w:t>Efe ve Zeybek Türkülerine Fonolojik B</w:t>
      </w:r>
      <w:r w:rsidRPr="00A4018C">
        <w:t>akış</w:t>
      </w:r>
      <w:r>
        <w:t xml:space="preserve">, </w:t>
      </w:r>
      <w:proofErr w:type="spellStart"/>
      <w:r>
        <w:t>Türük</w:t>
      </w:r>
      <w:proofErr w:type="spellEnd"/>
      <w:r>
        <w:t xml:space="preserve"> Uluslararası Dil, Edebiyat ve Halkbilimi Araştırmaları</w:t>
      </w:r>
      <w:r w:rsidR="00BC753F">
        <w:t xml:space="preserve"> Dergisi, S:13, s.</w:t>
      </w:r>
      <w:r w:rsidR="00750AEF">
        <w:t xml:space="preserve"> 292-303.</w:t>
      </w:r>
    </w:p>
    <w:p w:rsidR="00925EEE" w:rsidRDefault="0017038C" w:rsidP="00925E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038C">
        <w:rPr>
          <w:rFonts w:ascii="Times New Roman" w:hAnsi="Times New Roman"/>
          <w:sz w:val="24"/>
          <w:szCs w:val="24"/>
        </w:rPr>
        <w:t>1.1.7. Gaddar Z</w:t>
      </w:r>
      <w:proofErr w:type="gramStart"/>
      <w:r w:rsidRPr="0017038C">
        <w:rPr>
          <w:rFonts w:ascii="Times New Roman" w:hAnsi="Times New Roman"/>
          <w:sz w:val="24"/>
          <w:szCs w:val="24"/>
        </w:rPr>
        <w:t>.,</w:t>
      </w:r>
      <w:proofErr w:type="gramEnd"/>
      <w:r w:rsidRPr="0017038C">
        <w:rPr>
          <w:rFonts w:ascii="Times New Roman" w:hAnsi="Times New Roman"/>
          <w:sz w:val="24"/>
          <w:szCs w:val="24"/>
        </w:rPr>
        <w:t xml:space="preserve"> (2019). </w:t>
      </w:r>
      <w:proofErr w:type="spellStart"/>
      <w:r w:rsidRPr="0017038C">
        <w:rPr>
          <w:rFonts w:ascii="Times New Roman" w:hAnsi="Times New Roman"/>
          <w:sz w:val="24"/>
          <w:szCs w:val="24"/>
        </w:rPr>
        <w:t>Kutbeˈd</w:t>
      </w:r>
      <w:proofErr w:type="spellEnd"/>
      <w:r w:rsidRPr="0017038C">
        <w:rPr>
          <w:rFonts w:ascii="Times New Roman" w:hAnsi="Times New Roman"/>
          <w:sz w:val="24"/>
          <w:szCs w:val="24"/>
        </w:rPr>
        <w:t>-</w:t>
      </w:r>
      <w:proofErr w:type="spellStart"/>
      <w:r w:rsidRPr="0017038C">
        <w:rPr>
          <w:rFonts w:ascii="Times New Roman" w:hAnsi="Times New Roman"/>
          <w:sz w:val="24"/>
          <w:szCs w:val="24"/>
        </w:rPr>
        <w:t>dîn</w:t>
      </w:r>
      <w:proofErr w:type="spellEnd"/>
      <w:r w:rsidRPr="0017038C">
        <w:rPr>
          <w:rFonts w:ascii="Times New Roman" w:hAnsi="Times New Roman"/>
          <w:sz w:val="24"/>
          <w:szCs w:val="24"/>
        </w:rPr>
        <w:t>-i İznik’in Mukaddime’si Merkezli Bir Anadolu Ağızları Karşılaştırması</w:t>
      </w:r>
      <w:r>
        <w:rPr>
          <w:rFonts w:ascii="Times New Roman" w:hAnsi="Times New Roman"/>
          <w:sz w:val="24"/>
          <w:szCs w:val="24"/>
        </w:rPr>
        <w:t xml:space="preserve">, Toplum Bilimleri Dergisi, </w:t>
      </w:r>
      <w:r w:rsidR="001F089D" w:rsidRPr="001F089D">
        <w:rPr>
          <w:rFonts w:ascii="Times New Roman" w:hAnsi="Times New Roman"/>
          <w:sz w:val="24"/>
          <w:szCs w:val="24"/>
        </w:rPr>
        <w:t>C: 13, S:</w:t>
      </w:r>
      <w:r w:rsidR="001F089D">
        <w:rPr>
          <w:rFonts w:ascii="Times New Roman" w:hAnsi="Times New Roman"/>
          <w:sz w:val="24"/>
          <w:szCs w:val="24"/>
        </w:rPr>
        <w:t xml:space="preserve"> 25, s. 121-136.</w:t>
      </w:r>
    </w:p>
    <w:p w:rsidR="0017038C" w:rsidRDefault="0017038C" w:rsidP="00925E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5EEE">
        <w:rPr>
          <w:rFonts w:ascii="Times New Roman" w:hAnsi="Times New Roman"/>
          <w:sz w:val="24"/>
          <w:szCs w:val="24"/>
        </w:rPr>
        <w:t xml:space="preserve">1.1.8. </w:t>
      </w:r>
      <w:r w:rsidR="005C2B5E" w:rsidRPr="00925EEE">
        <w:rPr>
          <w:rFonts w:ascii="Times New Roman" w:hAnsi="Times New Roman"/>
          <w:sz w:val="24"/>
          <w:szCs w:val="24"/>
        </w:rPr>
        <w:t>Köse S.</w:t>
      </w:r>
      <w:r w:rsidR="005C2B5E">
        <w:rPr>
          <w:rFonts w:ascii="Times New Roman" w:hAnsi="Times New Roman"/>
          <w:sz w:val="24"/>
          <w:szCs w:val="24"/>
        </w:rPr>
        <w:t xml:space="preserve"> - Gaddar Z</w:t>
      </w:r>
      <w:proofErr w:type="gramStart"/>
      <w:r w:rsidR="005C2B5E">
        <w:rPr>
          <w:rFonts w:ascii="Times New Roman" w:hAnsi="Times New Roman"/>
          <w:sz w:val="24"/>
          <w:szCs w:val="24"/>
        </w:rPr>
        <w:t>.</w:t>
      </w:r>
      <w:r w:rsidRPr="00925EEE">
        <w:rPr>
          <w:rFonts w:ascii="Times New Roman" w:hAnsi="Times New Roman"/>
          <w:sz w:val="24"/>
          <w:szCs w:val="24"/>
        </w:rPr>
        <w:t>,</w:t>
      </w:r>
      <w:proofErr w:type="gramEnd"/>
      <w:r w:rsidRPr="00925EEE">
        <w:rPr>
          <w:rFonts w:ascii="Times New Roman" w:hAnsi="Times New Roman"/>
          <w:sz w:val="24"/>
          <w:szCs w:val="24"/>
        </w:rPr>
        <w:t xml:space="preserve"> (2019). </w:t>
      </w:r>
      <w:proofErr w:type="spellStart"/>
      <w:r w:rsidRPr="00925EEE">
        <w:rPr>
          <w:rFonts w:ascii="Times New Roman" w:hAnsi="Times New Roman"/>
          <w:sz w:val="24"/>
          <w:szCs w:val="24"/>
        </w:rPr>
        <w:t>Neşat</w:t>
      </w:r>
      <w:proofErr w:type="spellEnd"/>
      <w:r w:rsidRPr="00925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E">
        <w:rPr>
          <w:rFonts w:ascii="Times New Roman" w:hAnsi="Times New Roman"/>
          <w:sz w:val="24"/>
          <w:szCs w:val="24"/>
        </w:rPr>
        <w:t>Ertaş</w:t>
      </w:r>
      <w:proofErr w:type="spellEnd"/>
      <w:r w:rsidRPr="00925EEE">
        <w:rPr>
          <w:rFonts w:ascii="Times New Roman" w:hAnsi="Times New Roman"/>
          <w:sz w:val="24"/>
          <w:szCs w:val="24"/>
        </w:rPr>
        <w:t xml:space="preserve"> Türkülerinin Cümle Yapısı Açısından İncelenmesi, </w:t>
      </w:r>
      <w:proofErr w:type="spellStart"/>
      <w:r w:rsidRPr="00925EEE">
        <w:rPr>
          <w:rFonts w:ascii="Times New Roman" w:hAnsi="Times New Roman"/>
          <w:sz w:val="24"/>
          <w:szCs w:val="24"/>
        </w:rPr>
        <w:t>Turkish</w:t>
      </w:r>
      <w:proofErr w:type="spellEnd"/>
      <w:r w:rsidRPr="00925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E">
        <w:rPr>
          <w:rFonts w:ascii="Times New Roman" w:hAnsi="Times New Roman"/>
          <w:sz w:val="24"/>
          <w:szCs w:val="24"/>
        </w:rPr>
        <w:t>Studies</w:t>
      </w:r>
      <w:proofErr w:type="spellEnd"/>
      <w:r w:rsidR="000176A6">
        <w:rPr>
          <w:rFonts w:ascii="Times New Roman" w:hAnsi="Times New Roman"/>
          <w:sz w:val="24"/>
          <w:szCs w:val="24"/>
        </w:rPr>
        <w:t>,</w:t>
      </w:r>
      <w:r w:rsidRPr="00925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E">
        <w:rPr>
          <w:rFonts w:ascii="Times New Roman" w:hAnsi="Times New Roman"/>
          <w:sz w:val="24"/>
          <w:szCs w:val="24"/>
        </w:rPr>
        <w:t>Volume</w:t>
      </w:r>
      <w:proofErr w:type="spellEnd"/>
      <w:r w:rsidRPr="00925EEE">
        <w:rPr>
          <w:rFonts w:ascii="Times New Roman" w:hAnsi="Times New Roman"/>
          <w:sz w:val="24"/>
          <w:szCs w:val="24"/>
        </w:rPr>
        <w:t xml:space="preserve"> </w:t>
      </w:r>
      <w:r w:rsidR="005C2B5E">
        <w:rPr>
          <w:rFonts w:ascii="Times New Roman" w:hAnsi="Times New Roman"/>
          <w:sz w:val="24"/>
          <w:szCs w:val="24"/>
        </w:rPr>
        <w:t xml:space="preserve">14, </w:t>
      </w:r>
      <w:proofErr w:type="spellStart"/>
      <w:r w:rsidR="005C2B5E">
        <w:rPr>
          <w:rFonts w:ascii="Times New Roman" w:hAnsi="Times New Roman"/>
          <w:sz w:val="24"/>
          <w:szCs w:val="24"/>
        </w:rPr>
        <w:t>Issue</w:t>
      </w:r>
      <w:proofErr w:type="spellEnd"/>
      <w:r w:rsidR="005C2B5E">
        <w:rPr>
          <w:rFonts w:ascii="Times New Roman" w:hAnsi="Times New Roman"/>
          <w:sz w:val="24"/>
          <w:szCs w:val="24"/>
        </w:rPr>
        <w:t xml:space="preserve"> 3</w:t>
      </w:r>
      <w:r w:rsidRPr="00925E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76A6">
        <w:rPr>
          <w:rFonts w:ascii="Times New Roman" w:hAnsi="Times New Roman"/>
          <w:sz w:val="24"/>
          <w:szCs w:val="24"/>
        </w:rPr>
        <w:t>Skopje</w:t>
      </w:r>
      <w:proofErr w:type="spellEnd"/>
      <w:r w:rsidR="000176A6">
        <w:rPr>
          <w:rFonts w:ascii="Times New Roman" w:hAnsi="Times New Roman"/>
          <w:sz w:val="24"/>
          <w:szCs w:val="24"/>
        </w:rPr>
        <w:t>-</w:t>
      </w:r>
      <w:proofErr w:type="spellStart"/>
      <w:r w:rsidR="000176A6">
        <w:rPr>
          <w:rFonts w:ascii="Times New Roman" w:hAnsi="Times New Roman"/>
          <w:sz w:val="24"/>
          <w:szCs w:val="24"/>
        </w:rPr>
        <w:t>Macedonıa</w:t>
      </w:r>
      <w:proofErr w:type="spellEnd"/>
      <w:r w:rsidR="000176A6">
        <w:rPr>
          <w:rFonts w:ascii="Times New Roman" w:hAnsi="Times New Roman"/>
          <w:sz w:val="24"/>
          <w:szCs w:val="24"/>
        </w:rPr>
        <w:t>-Ankara/</w:t>
      </w:r>
      <w:proofErr w:type="spellStart"/>
      <w:r w:rsidRPr="00925EEE">
        <w:rPr>
          <w:rFonts w:ascii="Times New Roman" w:hAnsi="Times New Roman"/>
          <w:sz w:val="24"/>
          <w:szCs w:val="24"/>
        </w:rPr>
        <w:t>Turkey</w:t>
      </w:r>
      <w:proofErr w:type="spellEnd"/>
      <w:r w:rsidRPr="00925EEE">
        <w:rPr>
          <w:rFonts w:ascii="Times New Roman" w:hAnsi="Times New Roman"/>
          <w:sz w:val="24"/>
          <w:szCs w:val="24"/>
        </w:rPr>
        <w:t xml:space="preserve">, p. </w:t>
      </w:r>
      <w:r w:rsidR="000176A6">
        <w:rPr>
          <w:rFonts w:ascii="Times New Roman" w:hAnsi="Times New Roman"/>
          <w:sz w:val="24"/>
          <w:szCs w:val="24"/>
        </w:rPr>
        <w:t>1589-1607.</w:t>
      </w:r>
    </w:p>
    <w:p w:rsidR="00235CAB" w:rsidRPr="00925EEE" w:rsidRDefault="008679C7" w:rsidP="00925E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1.1.9</w:t>
      </w:r>
      <w:r w:rsidRPr="00925EEE">
        <w:rPr>
          <w:rFonts w:ascii="Times New Roman" w:hAnsi="Times New Roman"/>
          <w:sz w:val="24"/>
          <w:szCs w:val="24"/>
        </w:rPr>
        <w:t xml:space="preserve">. </w:t>
      </w:r>
      <w:r w:rsidRPr="00C44D06">
        <w:rPr>
          <w:rFonts w:ascii="Times New Roman" w:hAnsi="Times New Roman"/>
          <w:sz w:val="24"/>
          <w:szCs w:val="24"/>
        </w:rPr>
        <w:t>Gaddar Z</w:t>
      </w:r>
      <w:proofErr w:type="gramStart"/>
      <w:r w:rsidRPr="00C44D06">
        <w:rPr>
          <w:rFonts w:ascii="Times New Roman" w:hAnsi="Times New Roman"/>
          <w:sz w:val="24"/>
          <w:szCs w:val="24"/>
        </w:rPr>
        <w:t>.,</w:t>
      </w:r>
      <w:proofErr w:type="gramEnd"/>
      <w:r w:rsidRPr="00C44D06">
        <w:rPr>
          <w:rFonts w:ascii="Times New Roman" w:hAnsi="Times New Roman"/>
          <w:sz w:val="24"/>
          <w:szCs w:val="24"/>
        </w:rPr>
        <w:t xml:space="preserve"> (2020). Hukuk Dili ve Belirsizlik, Toplum Bilimleri Dergisi, S: 28, s. 261-272</w:t>
      </w:r>
      <w:r>
        <w:rPr>
          <w:rFonts w:ascii="Times New Roman" w:hAnsi="Times New Roman"/>
          <w:sz w:val="24"/>
          <w:szCs w:val="24"/>
        </w:rPr>
        <w:t>.</w:t>
      </w:r>
    </w:p>
    <w:p w:rsidR="007C37CD" w:rsidRPr="009D0A3D" w:rsidRDefault="007C37CD" w:rsidP="007C37CD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9D0A3D">
        <w:rPr>
          <w:b/>
        </w:rPr>
        <w:t>1.2. Diğer Bilimsel Dergilerde (Hakemli Olmayan) Yayımlanan Tam Metinli Araştırma Makaleleri</w:t>
      </w:r>
    </w:p>
    <w:p w:rsidR="007C37CD" w:rsidRPr="009D0A3D" w:rsidRDefault="007C37CD" w:rsidP="007C37CD">
      <w:pPr>
        <w:pStyle w:val="NormalWeb"/>
        <w:spacing w:before="0" w:beforeAutospacing="0" w:after="0" w:afterAutospacing="0" w:line="360" w:lineRule="auto"/>
        <w:jc w:val="both"/>
      </w:pPr>
      <w:r w:rsidRPr="009D0A3D">
        <w:t>1.2.1. Gaddar Z</w:t>
      </w:r>
      <w:proofErr w:type="gramStart"/>
      <w:r w:rsidRPr="009D0A3D">
        <w:t>.,</w:t>
      </w:r>
      <w:proofErr w:type="gramEnd"/>
      <w:r w:rsidRPr="009D0A3D">
        <w:t xml:space="preserve"> (2007). Konuşma Üstüne, Karaman Dil Kültür ve Edebiyat Dergisi 2007.</w:t>
      </w:r>
    </w:p>
    <w:p w:rsidR="007C37CD" w:rsidRPr="009D0A3D" w:rsidRDefault="007C37CD" w:rsidP="007C37CD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9D0A3D">
        <w:rPr>
          <w:b/>
        </w:rPr>
        <w:t>2. Bildiriler</w:t>
      </w:r>
    </w:p>
    <w:p w:rsidR="007C37CD" w:rsidRPr="009D0A3D" w:rsidRDefault="007C37CD" w:rsidP="007C37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0A3D">
        <w:rPr>
          <w:rFonts w:ascii="Times New Roman" w:hAnsi="Times New Roman"/>
          <w:b/>
          <w:sz w:val="24"/>
          <w:szCs w:val="24"/>
        </w:rPr>
        <w:t xml:space="preserve">2.1. Uluslararası Kongre, Sempozyum, Panel, </w:t>
      </w:r>
      <w:proofErr w:type="spellStart"/>
      <w:r w:rsidRPr="009D0A3D">
        <w:rPr>
          <w:rFonts w:ascii="Times New Roman" w:hAnsi="Times New Roman"/>
          <w:b/>
          <w:sz w:val="24"/>
          <w:szCs w:val="24"/>
        </w:rPr>
        <w:t>Çalıştay</w:t>
      </w:r>
      <w:proofErr w:type="spellEnd"/>
      <w:r w:rsidRPr="009D0A3D">
        <w:rPr>
          <w:rFonts w:ascii="Times New Roman" w:hAnsi="Times New Roman"/>
          <w:b/>
          <w:sz w:val="24"/>
          <w:szCs w:val="24"/>
        </w:rPr>
        <w:t xml:space="preserve"> Gibi Bilimsel, Sanatsal Toplantılarda Sözlü Olarak Sunulan ve Tam Metin Olarak Yayımlanan Bildiri Metinleri</w:t>
      </w:r>
    </w:p>
    <w:p w:rsidR="007C37CD" w:rsidRDefault="007C37CD" w:rsidP="007C37CD">
      <w:pPr>
        <w:pStyle w:val="NormalWeb"/>
        <w:spacing w:before="0" w:beforeAutospacing="0" w:after="0" w:afterAutospacing="0" w:line="360" w:lineRule="auto"/>
        <w:jc w:val="both"/>
      </w:pPr>
      <w:r w:rsidRPr="009D0A3D">
        <w:t>2.1.1. Karpuz H. Ö</w:t>
      </w:r>
      <w:proofErr w:type="gramStart"/>
      <w:r w:rsidRPr="009D0A3D">
        <w:t>.,</w:t>
      </w:r>
      <w:proofErr w:type="gramEnd"/>
      <w:r w:rsidRPr="009D0A3D">
        <w:t xml:space="preserve"> Gaddar Z., (2012). </w:t>
      </w:r>
      <w:r w:rsidRPr="009D0A3D">
        <w:rPr>
          <w:rStyle w:val="Vurgu"/>
          <w:bCs/>
        </w:rPr>
        <w:t xml:space="preserve">Süheyl ü </w:t>
      </w:r>
      <w:proofErr w:type="spellStart"/>
      <w:r w:rsidRPr="009D0A3D">
        <w:rPr>
          <w:rStyle w:val="Vurgu"/>
          <w:bCs/>
        </w:rPr>
        <w:t>Nevbah</w:t>
      </w:r>
      <w:r w:rsidRPr="009D0A3D">
        <w:t>âr’daki</w:t>
      </w:r>
      <w:proofErr w:type="spellEnd"/>
      <w:r w:rsidRPr="009D0A3D">
        <w:t xml:space="preserve"> Atasözleri Üzerine Bir İnceleme, 5. Uluslararası Dünya Dili Türkçe Sempozyumu, Pamukkale Üniversitesi, Denizli.</w:t>
      </w:r>
    </w:p>
    <w:p w:rsidR="00FA4ED7" w:rsidRDefault="006B7081" w:rsidP="00FA4ED7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 w:rsidRPr="00A60189">
        <w:rPr>
          <w:sz w:val="22"/>
          <w:szCs w:val="22"/>
        </w:rPr>
        <w:t>Gaddar Z</w:t>
      </w:r>
      <w:proofErr w:type="gramStart"/>
      <w:r w:rsidRPr="00A60189">
        <w:rPr>
          <w:sz w:val="22"/>
          <w:szCs w:val="22"/>
        </w:rPr>
        <w:t>.,</w:t>
      </w:r>
      <w:proofErr w:type="gramEnd"/>
      <w:r w:rsidRPr="00A60189">
        <w:rPr>
          <w:sz w:val="22"/>
          <w:szCs w:val="22"/>
        </w:rPr>
        <w:t xml:space="preserve"> (2014).</w:t>
      </w:r>
      <w:r>
        <w:rPr>
          <w:sz w:val="22"/>
          <w:szCs w:val="22"/>
        </w:rPr>
        <w:t xml:space="preserve"> Ziya </w:t>
      </w:r>
      <w:proofErr w:type="spellStart"/>
      <w:r>
        <w:rPr>
          <w:sz w:val="22"/>
          <w:szCs w:val="22"/>
        </w:rPr>
        <w:t>Gökalp’in</w:t>
      </w:r>
      <w:proofErr w:type="spellEnd"/>
      <w:r>
        <w:rPr>
          <w:sz w:val="22"/>
          <w:szCs w:val="22"/>
        </w:rPr>
        <w:t xml:space="preserve"> I. Dünya Savaşı İle İlgili Şiirlerinde Dil ve Üslup, 100.Yılında I.Dünya Savaşının Türk Edebiyatındaki Yansımaları Sempozyumu, Çankırı </w:t>
      </w:r>
      <w:proofErr w:type="spellStart"/>
      <w:r>
        <w:rPr>
          <w:sz w:val="22"/>
          <w:szCs w:val="22"/>
        </w:rPr>
        <w:t>Karatekin</w:t>
      </w:r>
      <w:proofErr w:type="spellEnd"/>
      <w:r>
        <w:rPr>
          <w:sz w:val="22"/>
          <w:szCs w:val="22"/>
        </w:rPr>
        <w:t xml:space="preserve"> Üniversitesi, Çankırı.</w:t>
      </w:r>
    </w:p>
    <w:p w:rsidR="00FA4ED7" w:rsidRDefault="00FA4ED7" w:rsidP="007C37CD">
      <w:pPr>
        <w:pStyle w:val="NormalWeb"/>
        <w:spacing w:before="0" w:beforeAutospacing="0" w:after="0" w:afterAutospacing="0" w:line="360" w:lineRule="auto"/>
        <w:jc w:val="both"/>
      </w:pPr>
      <w:r>
        <w:rPr>
          <w:sz w:val="22"/>
          <w:szCs w:val="22"/>
        </w:rPr>
        <w:t>2.1.3.</w:t>
      </w:r>
      <w:r w:rsidRPr="00FA4ED7">
        <w:rPr>
          <w:sz w:val="22"/>
          <w:szCs w:val="22"/>
        </w:rPr>
        <w:t xml:space="preserve"> </w:t>
      </w:r>
      <w:r w:rsidRPr="00A60189">
        <w:rPr>
          <w:sz w:val="22"/>
          <w:szCs w:val="22"/>
        </w:rPr>
        <w:t>Gaddar Z</w:t>
      </w:r>
      <w:proofErr w:type="gramStart"/>
      <w:r w:rsidRPr="00A60189"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(2017).</w:t>
      </w:r>
      <w:r w:rsidRPr="00FA4ED7">
        <w:rPr>
          <w:b/>
        </w:rPr>
        <w:t xml:space="preserve"> </w:t>
      </w:r>
      <w:r>
        <w:t xml:space="preserve">Irk </w:t>
      </w:r>
      <w:proofErr w:type="spellStart"/>
      <w:r>
        <w:t>Bitig’in</w:t>
      </w:r>
      <w:proofErr w:type="spellEnd"/>
      <w:r>
        <w:t xml:space="preserve"> Söz Dizimi Ö</w:t>
      </w:r>
      <w:r w:rsidRPr="00FA4ED7">
        <w:t>zellikleri</w:t>
      </w:r>
      <w:r>
        <w:t xml:space="preserve">, </w:t>
      </w:r>
      <w:proofErr w:type="spellStart"/>
      <w:r>
        <w:t>Eurasian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on </w:t>
      </w:r>
      <w:proofErr w:type="spellStart"/>
      <w:r>
        <w:t>Laguage</w:t>
      </w:r>
      <w:proofErr w:type="spellEnd"/>
      <w:r>
        <w:t xml:space="preserve"> &amp;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 Antalya</w:t>
      </w:r>
      <w:r w:rsidR="008961FD">
        <w:t>;</w:t>
      </w:r>
      <w:r w:rsidR="009E1004">
        <w:t xml:space="preserve"> </w:t>
      </w:r>
      <w:r w:rsidR="008961FD">
        <w:t xml:space="preserve">ECLS Bildiriler Kitabı, </w:t>
      </w:r>
      <w:r w:rsidR="009E1004">
        <w:t>s.24-31</w:t>
      </w:r>
      <w:r>
        <w:t>.</w:t>
      </w:r>
    </w:p>
    <w:p w:rsidR="008679C7" w:rsidRPr="009D0A3D" w:rsidRDefault="008679C7" w:rsidP="008679C7">
      <w:pPr>
        <w:jc w:val="both"/>
      </w:pPr>
      <w:r w:rsidRPr="006D69CB">
        <w:rPr>
          <w:rFonts w:ascii="Times New Roman" w:hAnsi="Times New Roman"/>
          <w:sz w:val="24"/>
          <w:szCs w:val="24"/>
        </w:rPr>
        <w:t>2.1.4. Gaddar Z</w:t>
      </w:r>
      <w:proofErr w:type="gramStart"/>
      <w:r w:rsidRPr="006D69CB">
        <w:rPr>
          <w:rFonts w:ascii="Times New Roman" w:hAnsi="Times New Roman"/>
          <w:sz w:val="24"/>
          <w:szCs w:val="24"/>
        </w:rPr>
        <w:t>.,</w:t>
      </w:r>
      <w:proofErr w:type="gramEnd"/>
      <w:r w:rsidRPr="006D69CB">
        <w:rPr>
          <w:rFonts w:ascii="Times New Roman" w:hAnsi="Times New Roman"/>
          <w:sz w:val="24"/>
          <w:szCs w:val="24"/>
        </w:rPr>
        <w:t xml:space="preserve"> (2020).</w:t>
      </w:r>
      <w:r w:rsidRPr="006D69CB">
        <w:rPr>
          <w:rFonts w:ascii="Times New Roman" w:hAnsi="Times New Roman"/>
          <w:b/>
          <w:sz w:val="24"/>
          <w:szCs w:val="24"/>
        </w:rPr>
        <w:t xml:space="preserve"> </w:t>
      </w:r>
      <w:r w:rsidRPr="006D69CB">
        <w:rPr>
          <w:rFonts w:ascii="Times New Roman" w:hAnsi="Times New Roman"/>
          <w:sz w:val="24"/>
          <w:szCs w:val="24"/>
        </w:rPr>
        <w:t xml:space="preserve">Dede Korkut Kitabı Türkmen Sahra Elyazmasında Sıfat İşlevli Yan Cümleler, Uluslararası Dede Korkut Bilgi Şöleni ve Deli </w:t>
      </w:r>
      <w:proofErr w:type="spellStart"/>
      <w:r w:rsidRPr="006D69CB">
        <w:rPr>
          <w:rFonts w:ascii="Times New Roman" w:hAnsi="Times New Roman"/>
          <w:sz w:val="24"/>
          <w:szCs w:val="24"/>
        </w:rPr>
        <w:t>Dönmez’e</w:t>
      </w:r>
      <w:proofErr w:type="spellEnd"/>
      <w:r w:rsidRPr="006D69CB">
        <w:rPr>
          <w:rFonts w:ascii="Times New Roman" w:hAnsi="Times New Roman"/>
          <w:sz w:val="24"/>
          <w:szCs w:val="24"/>
        </w:rPr>
        <w:t xml:space="preserve"> Ad Verme </w:t>
      </w:r>
      <w:proofErr w:type="spellStart"/>
      <w:r w:rsidRPr="006D69CB">
        <w:rPr>
          <w:rFonts w:ascii="Times New Roman" w:hAnsi="Times New Roman"/>
          <w:sz w:val="24"/>
          <w:szCs w:val="24"/>
        </w:rPr>
        <w:t>Çalıştayı</w:t>
      </w:r>
      <w:proofErr w:type="spellEnd"/>
      <w:r w:rsidRPr="006D69CB">
        <w:rPr>
          <w:rFonts w:ascii="Times New Roman" w:hAnsi="Times New Roman"/>
          <w:sz w:val="24"/>
          <w:szCs w:val="24"/>
        </w:rPr>
        <w:t>, 11-13 Haziran 2020.</w:t>
      </w:r>
    </w:p>
    <w:p w:rsidR="007C37CD" w:rsidRPr="009D0A3D" w:rsidRDefault="007C37CD" w:rsidP="007C37CD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9D0A3D">
        <w:rPr>
          <w:b/>
        </w:rPr>
        <w:t xml:space="preserve">2.2. Ulusal Kongre, Sempozyum, Panel, </w:t>
      </w:r>
      <w:proofErr w:type="spellStart"/>
      <w:r w:rsidRPr="009D0A3D">
        <w:rPr>
          <w:b/>
        </w:rPr>
        <w:t>Çalıştay</w:t>
      </w:r>
      <w:proofErr w:type="spellEnd"/>
      <w:r w:rsidRPr="009D0A3D">
        <w:rPr>
          <w:b/>
        </w:rPr>
        <w:t xml:space="preserve"> Gibi Bilimsel, Sanatsal Toplantılarda Sözlü Olarak Sunulan ve Tam Metin Olarak Yayımlanan Bildiri Metinleri</w:t>
      </w:r>
    </w:p>
    <w:p w:rsidR="00534671" w:rsidRDefault="007C37CD" w:rsidP="00B3615D">
      <w:pPr>
        <w:spacing w:after="0" w:line="360" w:lineRule="auto"/>
        <w:jc w:val="both"/>
      </w:pPr>
      <w:r w:rsidRPr="009D0A3D">
        <w:rPr>
          <w:rFonts w:ascii="Times New Roman" w:hAnsi="Times New Roman"/>
          <w:sz w:val="24"/>
          <w:szCs w:val="24"/>
        </w:rPr>
        <w:t>2.2.1. Karpuz H. Ö</w:t>
      </w:r>
      <w:proofErr w:type="gramStart"/>
      <w:r w:rsidRPr="009D0A3D">
        <w:rPr>
          <w:rFonts w:ascii="Times New Roman" w:hAnsi="Times New Roman"/>
          <w:sz w:val="24"/>
          <w:szCs w:val="24"/>
        </w:rPr>
        <w:t>.,</w:t>
      </w:r>
      <w:proofErr w:type="gramEnd"/>
      <w:r w:rsidRPr="009D0A3D">
        <w:rPr>
          <w:rFonts w:ascii="Times New Roman" w:hAnsi="Times New Roman"/>
          <w:sz w:val="24"/>
          <w:szCs w:val="24"/>
        </w:rPr>
        <w:t xml:space="preserve"> Gaddar Z., (2012). Efelilik ve Zeybeklikle İlgili Terminoloji</w:t>
      </w:r>
      <w:r w:rsidRPr="009D0A3D">
        <w:rPr>
          <w:rFonts w:ascii="Times New Roman" w:hAnsi="Times New Roman"/>
          <w:b/>
          <w:sz w:val="24"/>
          <w:szCs w:val="24"/>
        </w:rPr>
        <w:t xml:space="preserve"> </w:t>
      </w:r>
      <w:r w:rsidRPr="009D0A3D">
        <w:rPr>
          <w:rFonts w:ascii="Times New Roman" w:hAnsi="Times New Roman"/>
          <w:sz w:val="24"/>
          <w:szCs w:val="24"/>
        </w:rPr>
        <w:t>Üzerine Bir İnceleme, Zeybek Ateşi 2. Ulusal Efe Kurultayı Türk Tarihinde Efe ve Zeybek Kültürü Sempozyumu, Ödemiş.</w:t>
      </w:r>
    </w:p>
    <w:sectPr w:rsidR="00534671" w:rsidSect="00B17652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2DC"/>
    <w:rsid w:val="000176A6"/>
    <w:rsid w:val="00024272"/>
    <w:rsid w:val="00073F95"/>
    <w:rsid w:val="00075787"/>
    <w:rsid w:val="00081543"/>
    <w:rsid w:val="000C4270"/>
    <w:rsid w:val="000D49F8"/>
    <w:rsid w:val="00133F46"/>
    <w:rsid w:val="0017038C"/>
    <w:rsid w:val="00195234"/>
    <w:rsid w:val="001A4F9C"/>
    <w:rsid w:val="001B7D2C"/>
    <w:rsid w:val="001E27C2"/>
    <w:rsid w:val="001F089D"/>
    <w:rsid w:val="00235CAB"/>
    <w:rsid w:val="0024697A"/>
    <w:rsid w:val="00254B70"/>
    <w:rsid w:val="002647CC"/>
    <w:rsid w:val="00293422"/>
    <w:rsid w:val="002D59C9"/>
    <w:rsid w:val="00324666"/>
    <w:rsid w:val="00355DAA"/>
    <w:rsid w:val="003B16F9"/>
    <w:rsid w:val="00416654"/>
    <w:rsid w:val="00475E4E"/>
    <w:rsid w:val="00492397"/>
    <w:rsid w:val="004A3927"/>
    <w:rsid w:val="004C7624"/>
    <w:rsid w:val="0050356D"/>
    <w:rsid w:val="00534671"/>
    <w:rsid w:val="00542797"/>
    <w:rsid w:val="005564B5"/>
    <w:rsid w:val="0056223E"/>
    <w:rsid w:val="00562C89"/>
    <w:rsid w:val="005B677E"/>
    <w:rsid w:val="005C2B5E"/>
    <w:rsid w:val="005C312C"/>
    <w:rsid w:val="005C76FD"/>
    <w:rsid w:val="005E0F3F"/>
    <w:rsid w:val="00626C30"/>
    <w:rsid w:val="006441A1"/>
    <w:rsid w:val="0066481A"/>
    <w:rsid w:val="00664F13"/>
    <w:rsid w:val="006650C0"/>
    <w:rsid w:val="0066670D"/>
    <w:rsid w:val="0067104C"/>
    <w:rsid w:val="00677C3E"/>
    <w:rsid w:val="00696E4C"/>
    <w:rsid w:val="006A109B"/>
    <w:rsid w:val="006A5104"/>
    <w:rsid w:val="006B7081"/>
    <w:rsid w:val="006D1F4B"/>
    <w:rsid w:val="006E43D0"/>
    <w:rsid w:val="006E6953"/>
    <w:rsid w:val="00750AEF"/>
    <w:rsid w:val="0077392F"/>
    <w:rsid w:val="007812B9"/>
    <w:rsid w:val="007C3736"/>
    <w:rsid w:val="007C37CD"/>
    <w:rsid w:val="007C78C1"/>
    <w:rsid w:val="007D7E3A"/>
    <w:rsid w:val="00834FF7"/>
    <w:rsid w:val="0086547B"/>
    <w:rsid w:val="00866BAF"/>
    <w:rsid w:val="008679C7"/>
    <w:rsid w:val="008961FD"/>
    <w:rsid w:val="008D525C"/>
    <w:rsid w:val="00916132"/>
    <w:rsid w:val="00925EEE"/>
    <w:rsid w:val="0095450E"/>
    <w:rsid w:val="009919F6"/>
    <w:rsid w:val="009C4C51"/>
    <w:rsid w:val="009E1004"/>
    <w:rsid w:val="009F0DC7"/>
    <w:rsid w:val="00A141E4"/>
    <w:rsid w:val="00A4018C"/>
    <w:rsid w:val="00A66BD7"/>
    <w:rsid w:val="00A973E2"/>
    <w:rsid w:val="00AE559F"/>
    <w:rsid w:val="00AE6A30"/>
    <w:rsid w:val="00AF6501"/>
    <w:rsid w:val="00B17652"/>
    <w:rsid w:val="00B343F6"/>
    <w:rsid w:val="00B3615D"/>
    <w:rsid w:val="00BA2BD3"/>
    <w:rsid w:val="00BC753F"/>
    <w:rsid w:val="00BD7C0F"/>
    <w:rsid w:val="00C067CB"/>
    <w:rsid w:val="00C2054D"/>
    <w:rsid w:val="00C35317"/>
    <w:rsid w:val="00C401F4"/>
    <w:rsid w:val="00C71EBF"/>
    <w:rsid w:val="00CA4B86"/>
    <w:rsid w:val="00CE5000"/>
    <w:rsid w:val="00D129FC"/>
    <w:rsid w:val="00D41140"/>
    <w:rsid w:val="00D642DC"/>
    <w:rsid w:val="00D75AF7"/>
    <w:rsid w:val="00DB30B9"/>
    <w:rsid w:val="00DE4F05"/>
    <w:rsid w:val="00DE747B"/>
    <w:rsid w:val="00E0087C"/>
    <w:rsid w:val="00E419A7"/>
    <w:rsid w:val="00EB03BF"/>
    <w:rsid w:val="00F0685B"/>
    <w:rsid w:val="00F14A03"/>
    <w:rsid w:val="00F67CD0"/>
    <w:rsid w:val="00F86A1F"/>
    <w:rsid w:val="00F9086C"/>
    <w:rsid w:val="00FA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DC"/>
    <w:rPr>
      <w:rFonts w:ascii="Calibri" w:eastAsia="Calibri" w:hAnsi="Calibri" w:cs="Times New Roman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642DC"/>
    <w:rPr>
      <w:color w:val="0000FF"/>
      <w:u w:val="single"/>
    </w:rPr>
  </w:style>
  <w:style w:type="character" w:styleId="Vurgu">
    <w:name w:val="Emphasis"/>
    <w:basedOn w:val="VarsaylanParagrafYazTipi"/>
    <w:qFormat/>
    <w:rsid w:val="00D642DC"/>
    <w:rPr>
      <w:i/>
      <w:iCs/>
    </w:rPr>
  </w:style>
  <w:style w:type="table" w:styleId="TabloKlavuzu">
    <w:name w:val="Table Grid"/>
    <w:basedOn w:val="NormalTablo"/>
    <w:uiPriority w:val="59"/>
    <w:rsid w:val="005E0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Zeliha GADDAR</dc:creator>
  <cp:lastModifiedBy>Sony</cp:lastModifiedBy>
  <cp:revision>3</cp:revision>
  <dcterms:created xsi:type="dcterms:W3CDTF">2020-11-24T18:53:00Z</dcterms:created>
  <dcterms:modified xsi:type="dcterms:W3CDTF">2020-11-24T19:23:00Z</dcterms:modified>
</cp:coreProperties>
</file>